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DFE78" w14:textId="12B93EAE" w:rsidR="005748ED" w:rsidRPr="00CC6EC0" w:rsidRDefault="00ED3CB7" w:rsidP="00A16ABF">
      <w:pPr>
        <w:spacing w:line="276" w:lineRule="auto"/>
        <w:ind w:left="-142" w:right="37"/>
        <w:jc w:val="both"/>
        <w:rPr>
          <w:rFonts w:ascii="Garamond" w:hAnsi="Garamond" w:cs="Arial"/>
          <w:color w:val="000000"/>
          <w:sz w:val="28"/>
          <w:szCs w:val="28"/>
        </w:rPr>
      </w:pPr>
      <w:bookmarkStart w:id="0" w:name="_GoBack"/>
      <w:bookmarkEnd w:id="0"/>
      <w:r w:rsidRPr="00CC6EC0">
        <w:rPr>
          <w:rFonts w:ascii="Garamond" w:hAnsi="Garamond" w:cs="Arial"/>
          <w:color w:val="000000"/>
          <w:sz w:val="28"/>
          <w:szCs w:val="28"/>
        </w:rPr>
        <w:t>Wenn jeder Schüler und jede Schülerin e</w:t>
      </w:r>
      <w:r w:rsidRPr="00CC6EC0">
        <w:rPr>
          <w:rFonts w:ascii="Garamond" w:hAnsi="Garamond" w:cs="Arial"/>
          <w:color w:val="000000"/>
          <w:sz w:val="28"/>
          <w:szCs w:val="28"/>
        </w:rPr>
        <w:t>i</w:t>
      </w:r>
      <w:r w:rsidRPr="00CC6EC0">
        <w:rPr>
          <w:rFonts w:ascii="Garamond" w:hAnsi="Garamond" w:cs="Arial"/>
          <w:color w:val="000000"/>
          <w:sz w:val="28"/>
          <w:szCs w:val="28"/>
        </w:rPr>
        <w:t>ner  Käthe-</w:t>
      </w:r>
      <w:r w:rsidR="00295665" w:rsidRPr="00CC6EC0">
        <w:rPr>
          <w:rFonts w:ascii="Garamond" w:hAnsi="Garamond" w:cs="Arial"/>
          <w:color w:val="000000"/>
          <w:sz w:val="28"/>
          <w:szCs w:val="28"/>
        </w:rPr>
        <w:t xml:space="preserve">Kollwitz - Schule </w:t>
      </w:r>
      <w:r w:rsidR="00295665" w:rsidRPr="00CC6EC0">
        <w:rPr>
          <w:rFonts w:ascii="Garamond" w:hAnsi="Garamond" w:cs="Arial"/>
          <w:b/>
          <w:color w:val="000000"/>
          <w:sz w:val="28"/>
          <w:szCs w:val="28"/>
        </w:rPr>
        <w:t xml:space="preserve">1 € </w:t>
      </w:r>
      <w:r w:rsidR="00295665" w:rsidRPr="00CC6EC0">
        <w:rPr>
          <w:rFonts w:ascii="Garamond" w:hAnsi="Garamond" w:cs="Arial"/>
          <w:color w:val="000000"/>
          <w:sz w:val="28"/>
          <w:szCs w:val="28"/>
        </w:rPr>
        <w:t xml:space="preserve">spendete  und  die  Lehrerinnen und Lehrer jeweils </w:t>
      </w:r>
      <w:r w:rsidR="00295665" w:rsidRPr="00CC6EC0">
        <w:rPr>
          <w:rFonts w:ascii="Garamond" w:hAnsi="Garamond" w:cs="Arial"/>
          <w:b/>
          <w:sz w:val="28"/>
          <w:szCs w:val="28"/>
        </w:rPr>
        <w:t>10 €</w:t>
      </w:r>
      <w:r w:rsidR="00295665" w:rsidRPr="00CC6EC0">
        <w:rPr>
          <w:rFonts w:ascii="Garamond" w:hAnsi="Garamond" w:cs="Arial"/>
          <w:color w:val="000000"/>
          <w:sz w:val="28"/>
          <w:szCs w:val="28"/>
        </w:rPr>
        <w:t xml:space="preserve">, bekämen wir die notwendige Summe zusammen. Zudem hoffen wir auch auf eine tatkräftige Unterstützung ehemaliger Käthe-Kollwitz-Schüler und Schülerinnen </w:t>
      </w:r>
      <w:r w:rsidR="00071669" w:rsidRPr="00CC6EC0">
        <w:rPr>
          <w:rFonts w:ascii="Garamond" w:hAnsi="Garamond" w:cs="Arial"/>
          <w:color w:val="000000"/>
          <w:sz w:val="28"/>
          <w:szCs w:val="28"/>
        </w:rPr>
        <w:t>sowie Lehreri</w:t>
      </w:r>
      <w:r w:rsidR="00295665" w:rsidRPr="00CC6EC0">
        <w:rPr>
          <w:rFonts w:ascii="Garamond" w:hAnsi="Garamond" w:cs="Arial"/>
          <w:color w:val="000000"/>
          <w:sz w:val="28"/>
          <w:szCs w:val="28"/>
        </w:rPr>
        <w:t>nnen</w:t>
      </w:r>
      <w:r w:rsidR="00071669" w:rsidRPr="00CC6EC0">
        <w:rPr>
          <w:rFonts w:ascii="Garamond" w:hAnsi="Garamond" w:cs="Arial"/>
          <w:color w:val="000000"/>
          <w:sz w:val="28"/>
          <w:szCs w:val="28"/>
        </w:rPr>
        <w:t xml:space="preserve"> und Lehrer</w:t>
      </w:r>
      <w:r w:rsidR="00295665" w:rsidRPr="00CC6EC0">
        <w:rPr>
          <w:rFonts w:ascii="Garamond" w:hAnsi="Garamond" w:cs="Arial"/>
          <w:color w:val="000000"/>
          <w:sz w:val="28"/>
          <w:szCs w:val="28"/>
        </w:rPr>
        <w:t>.</w:t>
      </w:r>
      <w:r w:rsidR="00A16ABF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5748ED" w:rsidRPr="00CC6EC0">
        <w:rPr>
          <w:rFonts w:ascii="Garamond" w:hAnsi="Garamond" w:cs="Arial"/>
          <w:color w:val="000000"/>
          <w:sz w:val="28"/>
          <w:szCs w:val="28"/>
        </w:rPr>
        <w:t xml:space="preserve">Die </w:t>
      </w:r>
      <w:r w:rsidR="00071669" w:rsidRPr="00CC6EC0">
        <w:rPr>
          <w:rFonts w:ascii="Garamond" w:hAnsi="Garamond" w:cs="Arial"/>
          <w:color w:val="000000"/>
          <w:sz w:val="28"/>
          <w:szCs w:val="28"/>
        </w:rPr>
        <w:t>Spe</w:t>
      </w:r>
      <w:r w:rsidR="00071669" w:rsidRPr="00CC6EC0">
        <w:rPr>
          <w:rFonts w:ascii="Garamond" w:hAnsi="Garamond" w:cs="Arial"/>
          <w:color w:val="000000"/>
          <w:sz w:val="28"/>
          <w:szCs w:val="28"/>
        </w:rPr>
        <w:t>n</w:t>
      </w:r>
      <w:r w:rsidR="00071669" w:rsidRPr="00CC6EC0">
        <w:rPr>
          <w:rFonts w:ascii="Garamond" w:hAnsi="Garamond" w:cs="Arial"/>
          <w:color w:val="000000"/>
          <w:sz w:val="28"/>
          <w:szCs w:val="28"/>
        </w:rPr>
        <w:t>den</w:t>
      </w:r>
      <w:r w:rsidR="005748ED" w:rsidRPr="00CC6EC0">
        <w:rPr>
          <w:rFonts w:ascii="Garamond" w:hAnsi="Garamond" w:cs="Arial"/>
          <w:color w:val="000000"/>
          <w:sz w:val="28"/>
          <w:szCs w:val="28"/>
        </w:rPr>
        <w:t xml:space="preserve"> gehen auf das Konto des Vereins</w:t>
      </w:r>
    </w:p>
    <w:p w14:paraId="2523FA71" w14:textId="77777777" w:rsidR="00ED3CB7" w:rsidRDefault="00ED3CB7" w:rsidP="00A24CC1">
      <w:pPr>
        <w:spacing w:line="276" w:lineRule="auto"/>
        <w:ind w:left="-142" w:right="37"/>
        <w:rPr>
          <w:rFonts w:ascii="Garamond" w:hAnsi="Garamond" w:cs="Arial"/>
          <w:color w:val="000000"/>
          <w:sz w:val="8"/>
          <w:szCs w:val="28"/>
        </w:rPr>
      </w:pPr>
    </w:p>
    <w:p w14:paraId="050C37D2" w14:textId="77777777" w:rsidR="00A24CC1" w:rsidRDefault="00A24CC1" w:rsidP="00A24CC1">
      <w:pPr>
        <w:spacing w:line="276" w:lineRule="auto"/>
        <w:ind w:left="-142" w:right="37"/>
        <w:rPr>
          <w:rFonts w:ascii="Garamond" w:hAnsi="Garamond" w:cs="Arial"/>
          <w:color w:val="000000"/>
          <w:sz w:val="8"/>
          <w:szCs w:val="28"/>
        </w:rPr>
      </w:pPr>
    </w:p>
    <w:p w14:paraId="40C63381" w14:textId="77777777" w:rsidR="00A24CC1" w:rsidRPr="00ED3CB7" w:rsidRDefault="00A24CC1" w:rsidP="00A24CC1">
      <w:pPr>
        <w:spacing w:line="276" w:lineRule="auto"/>
        <w:ind w:left="-142" w:right="37"/>
        <w:rPr>
          <w:rFonts w:ascii="Garamond" w:hAnsi="Garamond" w:cs="Arial"/>
          <w:color w:val="000000"/>
          <w:sz w:val="8"/>
          <w:szCs w:val="28"/>
        </w:rPr>
      </w:pPr>
    </w:p>
    <w:p w14:paraId="14C8094E" w14:textId="77777777" w:rsidR="005748ED" w:rsidRPr="001F01D6" w:rsidRDefault="005748ED" w:rsidP="00A24CC1">
      <w:pPr>
        <w:spacing w:line="276" w:lineRule="auto"/>
        <w:ind w:left="-142" w:right="37"/>
        <w:jc w:val="center"/>
        <w:rPr>
          <w:rFonts w:ascii="Garamond" w:hAnsi="Garamond" w:cs="Arial"/>
          <w:b/>
          <w:color w:val="000000"/>
          <w:sz w:val="33"/>
          <w:szCs w:val="33"/>
        </w:rPr>
      </w:pPr>
      <w:r w:rsidRPr="001F01D6">
        <w:rPr>
          <w:rFonts w:ascii="Garamond" w:hAnsi="Garamond" w:cs="Arial"/>
          <w:b/>
          <w:i/>
          <w:color w:val="000000"/>
          <w:sz w:val="33"/>
          <w:szCs w:val="33"/>
        </w:rPr>
        <w:t>Käthe Kollwitz zu Ehren e.V.</w:t>
      </w:r>
    </w:p>
    <w:p w14:paraId="5919A24B" w14:textId="77777777" w:rsidR="005748ED" w:rsidRPr="00ED3CB7" w:rsidRDefault="005748ED" w:rsidP="00A24CC1">
      <w:pPr>
        <w:spacing w:line="276" w:lineRule="auto"/>
        <w:ind w:left="-142" w:right="37"/>
        <w:jc w:val="center"/>
        <w:rPr>
          <w:rFonts w:ascii="Garamond" w:hAnsi="Garamond" w:cs="Arial"/>
          <w:b/>
          <w:color w:val="000000"/>
          <w:sz w:val="2"/>
          <w:szCs w:val="28"/>
        </w:rPr>
      </w:pPr>
    </w:p>
    <w:p w14:paraId="7C9CC23B" w14:textId="645B625F" w:rsidR="00295665" w:rsidRPr="00295665" w:rsidRDefault="00295665" w:rsidP="00A24CC1">
      <w:pPr>
        <w:spacing w:line="276" w:lineRule="auto"/>
        <w:ind w:left="-142" w:right="37"/>
        <w:jc w:val="center"/>
        <w:rPr>
          <w:rFonts w:ascii="Garamond" w:hAnsi="Garamond" w:cs="Arial"/>
          <w:color w:val="000000"/>
          <w:sz w:val="32"/>
          <w:szCs w:val="28"/>
        </w:rPr>
      </w:pPr>
      <w:r w:rsidRPr="00D75025">
        <w:rPr>
          <w:rFonts w:ascii="Garamond" w:hAnsi="Garamond" w:cs="Arial"/>
          <w:b/>
          <w:color w:val="000000"/>
          <w:sz w:val="32"/>
          <w:szCs w:val="28"/>
        </w:rPr>
        <w:t>Deutsche Bank Hannover</w:t>
      </w:r>
    </w:p>
    <w:p w14:paraId="10E1765C" w14:textId="489BD03B" w:rsidR="00E7325D" w:rsidRPr="00D75025" w:rsidRDefault="00E7325D" w:rsidP="00A24CC1">
      <w:pPr>
        <w:spacing w:line="276" w:lineRule="auto"/>
        <w:ind w:left="-142" w:right="37"/>
        <w:jc w:val="center"/>
        <w:rPr>
          <w:rFonts w:ascii="Garamond" w:hAnsi="Garamond" w:cs="Arial"/>
          <w:b/>
          <w:color w:val="000000"/>
          <w:sz w:val="32"/>
          <w:szCs w:val="33"/>
        </w:rPr>
      </w:pPr>
      <w:r w:rsidRPr="00D75025">
        <w:rPr>
          <w:rFonts w:ascii="Garamond" w:eastAsia="Calibri" w:hAnsi="Garamond" w:cs="Arial"/>
          <w:b/>
          <w:sz w:val="28"/>
          <w:szCs w:val="22"/>
          <w:lang w:eastAsia="en-US"/>
        </w:rPr>
        <w:t xml:space="preserve">IBAN: </w:t>
      </w:r>
      <w:r w:rsidR="002F20FE" w:rsidRPr="00D75025">
        <w:rPr>
          <w:rFonts w:ascii="Garamond" w:eastAsia="Calibri" w:hAnsi="Garamond" w:cs="Arial"/>
          <w:b/>
          <w:sz w:val="28"/>
          <w:szCs w:val="22"/>
          <w:lang w:eastAsia="en-US"/>
        </w:rPr>
        <w:t xml:space="preserve">DE42 2507 0024 0569 1506 00 </w:t>
      </w:r>
      <w:r w:rsidRPr="00D75025">
        <w:rPr>
          <w:rFonts w:ascii="Garamond" w:eastAsia="Calibri" w:hAnsi="Garamond" w:cs="Arial"/>
          <w:b/>
          <w:sz w:val="28"/>
          <w:szCs w:val="22"/>
          <w:lang w:eastAsia="en-US"/>
        </w:rPr>
        <w:t>BIC: DEUTDEDBHAN</w:t>
      </w:r>
    </w:p>
    <w:p w14:paraId="34865CD9" w14:textId="77777777" w:rsidR="00E7325D" w:rsidRPr="00CC1284" w:rsidRDefault="00E7325D" w:rsidP="00A24CC1">
      <w:pPr>
        <w:spacing w:line="276" w:lineRule="auto"/>
        <w:ind w:left="-142" w:right="37"/>
        <w:jc w:val="center"/>
        <w:rPr>
          <w:rFonts w:ascii="Garamond" w:hAnsi="Garamond" w:cs="Arial"/>
          <w:b/>
          <w:color w:val="000000"/>
          <w:sz w:val="12"/>
          <w:szCs w:val="28"/>
        </w:rPr>
      </w:pPr>
    </w:p>
    <w:p w14:paraId="58803732" w14:textId="77777777" w:rsidR="004863D2" w:rsidRPr="00753F1D" w:rsidRDefault="004863D2" w:rsidP="00A24CC1">
      <w:pPr>
        <w:spacing w:line="276" w:lineRule="auto"/>
        <w:ind w:left="-142" w:right="37"/>
        <w:jc w:val="center"/>
        <w:rPr>
          <w:rFonts w:ascii="Garamond" w:hAnsi="Garamond" w:cs="Arial"/>
          <w:color w:val="000000"/>
          <w:sz w:val="10"/>
          <w:szCs w:val="28"/>
        </w:rPr>
      </w:pPr>
    </w:p>
    <w:p w14:paraId="49D25207" w14:textId="77777777" w:rsidR="005748ED" w:rsidRDefault="005748ED" w:rsidP="00A24CC1">
      <w:pPr>
        <w:ind w:left="-142" w:right="37"/>
        <w:jc w:val="center"/>
        <w:rPr>
          <w:rFonts w:ascii="Garamond" w:hAnsi="Garamond" w:cs="Arial"/>
          <w:b/>
          <w:sz w:val="32"/>
          <w:szCs w:val="32"/>
        </w:rPr>
      </w:pPr>
      <w:r w:rsidRPr="002B753E">
        <w:rPr>
          <w:rFonts w:ascii="Garamond" w:hAnsi="Garamond" w:cs="Arial"/>
          <w:b/>
          <w:sz w:val="32"/>
          <w:szCs w:val="32"/>
        </w:rPr>
        <w:t>Die Gelder dienen ausschließ</w:t>
      </w:r>
      <w:r>
        <w:rPr>
          <w:rFonts w:ascii="Garamond" w:hAnsi="Garamond" w:cs="Arial"/>
          <w:b/>
          <w:sz w:val="32"/>
          <w:szCs w:val="32"/>
        </w:rPr>
        <w:t>-</w:t>
      </w:r>
    </w:p>
    <w:p w14:paraId="24A1C0B8" w14:textId="77777777" w:rsidR="005748ED" w:rsidRDefault="005748ED" w:rsidP="00A24CC1">
      <w:pPr>
        <w:ind w:left="-142" w:right="37"/>
        <w:jc w:val="center"/>
        <w:rPr>
          <w:rFonts w:ascii="Garamond" w:hAnsi="Garamond" w:cs="Arial"/>
          <w:b/>
          <w:sz w:val="32"/>
          <w:szCs w:val="32"/>
        </w:rPr>
      </w:pPr>
      <w:r w:rsidRPr="002B753E">
        <w:rPr>
          <w:rFonts w:ascii="Garamond" w:hAnsi="Garamond" w:cs="Arial"/>
          <w:b/>
          <w:sz w:val="32"/>
          <w:szCs w:val="32"/>
        </w:rPr>
        <w:t>lich dem Anfertigen und</w:t>
      </w:r>
    </w:p>
    <w:p w14:paraId="6C6B1514" w14:textId="77777777" w:rsidR="005748ED" w:rsidRDefault="005748ED" w:rsidP="00A24CC1">
      <w:pPr>
        <w:ind w:left="-142" w:right="37"/>
        <w:jc w:val="center"/>
        <w:rPr>
          <w:rFonts w:ascii="Garamond" w:hAnsi="Garamond" w:cs="Arial"/>
          <w:b/>
          <w:sz w:val="32"/>
          <w:szCs w:val="32"/>
        </w:rPr>
      </w:pPr>
      <w:r w:rsidRPr="002B753E">
        <w:rPr>
          <w:rFonts w:ascii="Garamond" w:hAnsi="Garamond" w:cs="Arial"/>
          <w:b/>
          <w:sz w:val="32"/>
          <w:szCs w:val="32"/>
        </w:rPr>
        <w:t>Aufstellen der Büste von</w:t>
      </w:r>
    </w:p>
    <w:p w14:paraId="63148FFB" w14:textId="4783E989" w:rsidR="005748ED" w:rsidRPr="002B753E" w:rsidRDefault="005748ED" w:rsidP="00A24CC1">
      <w:pPr>
        <w:ind w:left="-142" w:right="37"/>
        <w:jc w:val="center"/>
        <w:rPr>
          <w:rFonts w:ascii="Garamond" w:hAnsi="Garamond" w:cs="Arial"/>
          <w:b/>
          <w:sz w:val="32"/>
          <w:szCs w:val="32"/>
        </w:rPr>
      </w:pPr>
      <w:r w:rsidRPr="002B753E">
        <w:rPr>
          <w:rFonts w:ascii="Garamond" w:hAnsi="Garamond" w:cs="Arial"/>
          <w:b/>
          <w:sz w:val="32"/>
          <w:szCs w:val="32"/>
        </w:rPr>
        <w:t>Käthe Kollwitz in der Walhalla.</w:t>
      </w:r>
    </w:p>
    <w:p w14:paraId="0EB2A8E5" w14:textId="77777777" w:rsidR="00A24CC1" w:rsidRPr="00753F1D" w:rsidRDefault="00A24CC1" w:rsidP="00A24CC1">
      <w:pPr>
        <w:spacing w:line="276" w:lineRule="auto"/>
        <w:ind w:left="-142" w:right="37"/>
        <w:jc w:val="both"/>
        <w:rPr>
          <w:rFonts w:ascii="Garamond" w:hAnsi="Garamond" w:cs="Arial"/>
          <w:sz w:val="16"/>
          <w:szCs w:val="30"/>
        </w:rPr>
      </w:pPr>
    </w:p>
    <w:p w14:paraId="7C1FD164" w14:textId="67A6675C" w:rsidR="00D75025" w:rsidRPr="00CC6EC0" w:rsidRDefault="00295665" w:rsidP="00A16ABF">
      <w:pPr>
        <w:spacing w:line="276" w:lineRule="auto"/>
        <w:ind w:right="37"/>
        <w:jc w:val="both"/>
        <w:rPr>
          <w:rFonts w:ascii="Garamond" w:hAnsi="Garamond" w:cs="Arial"/>
          <w:sz w:val="28"/>
          <w:szCs w:val="28"/>
        </w:rPr>
      </w:pPr>
      <w:r w:rsidRPr="00CC6EC0">
        <w:rPr>
          <w:rFonts w:ascii="Garamond" w:hAnsi="Garamond" w:cs="Arial"/>
          <w:sz w:val="28"/>
          <w:szCs w:val="28"/>
        </w:rPr>
        <w:t>Die Initiative hat die Unterstüt</w:t>
      </w:r>
      <w:r w:rsidR="00071669" w:rsidRPr="00CC6EC0">
        <w:rPr>
          <w:rFonts w:ascii="Garamond" w:hAnsi="Garamond" w:cs="Arial"/>
          <w:sz w:val="28"/>
          <w:szCs w:val="28"/>
        </w:rPr>
        <w:t xml:space="preserve">zung der Käthe-Kollwitz-Museen </w:t>
      </w:r>
      <w:r w:rsidRPr="00CC6EC0">
        <w:rPr>
          <w:rFonts w:ascii="Garamond" w:hAnsi="Garamond" w:cs="Arial"/>
          <w:sz w:val="28"/>
          <w:szCs w:val="28"/>
        </w:rPr>
        <w:t xml:space="preserve">in Berlin, Köln und Moritzburg und die der Akademie der Künste in Berlin. </w:t>
      </w:r>
      <w:r w:rsidR="00071669" w:rsidRPr="00CC6EC0">
        <w:rPr>
          <w:rFonts w:ascii="Garamond" w:hAnsi="Garamond" w:cs="Arial"/>
          <w:sz w:val="28"/>
          <w:szCs w:val="28"/>
        </w:rPr>
        <w:t>–</w:t>
      </w:r>
      <w:r w:rsidR="00BF710D" w:rsidRPr="00CC6EC0">
        <w:rPr>
          <w:rFonts w:ascii="Garamond" w:hAnsi="Garamond" w:cs="Arial"/>
          <w:sz w:val="28"/>
          <w:szCs w:val="28"/>
        </w:rPr>
        <w:t xml:space="preserve"> </w:t>
      </w:r>
      <w:r w:rsidRPr="00CC6EC0">
        <w:rPr>
          <w:rFonts w:ascii="Garamond" w:hAnsi="Garamond" w:cs="Arial"/>
          <w:sz w:val="28"/>
          <w:szCs w:val="28"/>
        </w:rPr>
        <w:t xml:space="preserve">Auch die </w:t>
      </w:r>
      <w:r w:rsidR="005748ED" w:rsidRPr="00CC6EC0">
        <w:rPr>
          <w:rFonts w:ascii="Garamond" w:hAnsi="Garamond" w:cs="Arial"/>
          <w:sz w:val="28"/>
          <w:szCs w:val="28"/>
        </w:rPr>
        <w:t>beiden noch lebenden Enkel von Käthe Kol</w:t>
      </w:r>
      <w:r w:rsidR="005748ED" w:rsidRPr="00CC6EC0">
        <w:rPr>
          <w:rFonts w:ascii="Garamond" w:hAnsi="Garamond" w:cs="Arial"/>
          <w:sz w:val="28"/>
          <w:szCs w:val="28"/>
        </w:rPr>
        <w:t>l</w:t>
      </w:r>
      <w:r w:rsidR="005748ED" w:rsidRPr="00CC6EC0">
        <w:rPr>
          <w:rFonts w:ascii="Garamond" w:hAnsi="Garamond" w:cs="Arial"/>
          <w:sz w:val="28"/>
          <w:szCs w:val="28"/>
        </w:rPr>
        <w:t xml:space="preserve">witz, Frau Dr. Jutta Bohnke-Kollwitz und Herr </w:t>
      </w:r>
      <w:r w:rsidR="00A24CC1">
        <w:rPr>
          <w:rFonts w:ascii="Garamond" w:hAnsi="Garamond" w:cs="Arial"/>
          <w:sz w:val="28"/>
          <w:szCs w:val="28"/>
        </w:rPr>
        <w:t xml:space="preserve"> </w:t>
      </w:r>
      <w:r w:rsidR="005748ED" w:rsidRPr="00CC6EC0">
        <w:rPr>
          <w:rFonts w:ascii="Garamond" w:hAnsi="Garamond" w:cs="Arial"/>
          <w:sz w:val="28"/>
          <w:szCs w:val="28"/>
        </w:rPr>
        <w:t>Prof. Dr. Arne Kollwitz, ne</w:t>
      </w:r>
      <w:r w:rsidR="005748ED" w:rsidRPr="00CC6EC0">
        <w:rPr>
          <w:rFonts w:ascii="Garamond" w:hAnsi="Garamond" w:cs="Arial"/>
          <w:sz w:val="28"/>
          <w:szCs w:val="28"/>
        </w:rPr>
        <w:t>h</w:t>
      </w:r>
      <w:r w:rsidR="005748ED" w:rsidRPr="00CC6EC0">
        <w:rPr>
          <w:rFonts w:ascii="Garamond" w:hAnsi="Garamond" w:cs="Arial"/>
          <w:sz w:val="28"/>
          <w:szCs w:val="28"/>
        </w:rPr>
        <w:t>men wohlwollenden Anteil an unsere</w:t>
      </w:r>
      <w:r w:rsidR="00D75025" w:rsidRPr="00CC6EC0">
        <w:rPr>
          <w:rFonts w:ascii="Garamond" w:hAnsi="Garamond" w:cs="Arial"/>
          <w:sz w:val="28"/>
          <w:szCs w:val="28"/>
        </w:rPr>
        <w:t>m Vorhaben.</w:t>
      </w:r>
    </w:p>
    <w:p w14:paraId="1C2154E5" w14:textId="7E445664" w:rsidR="005748ED" w:rsidRPr="00BF710D" w:rsidRDefault="005748ED" w:rsidP="005748ED">
      <w:pPr>
        <w:spacing w:line="276" w:lineRule="auto"/>
        <w:ind w:left="-284" w:right="141"/>
        <w:jc w:val="center"/>
        <w:rPr>
          <w:rFonts w:ascii="Garamond" w:hAnsi="Garamond" w:cs="Arial"/>
          <w:sz w:val="22"/>
          <w:szCs w:val="20"/>
          <w:u w:val="single"/>
        </w:rPr>
      </w:pPr>
      <w:r w:rsidRPr="00BF710D">
        <w:rPr>
          <w:rFonts w:ascii="Garamond" w:hAnsi="Garamond" w:cs="Arial"/>
          <w:sz w:val="32"/>
          <w:szCs w:val="28"/>
          <w:u w:val="single"/>
        </w:rPr>
        <w:lastRenderedPageBreak/>
        <w:t>Kontaktadresse</w:t>
      </w:r>
      <w:r w:rsidR="00DC3F33" w:rsidRPr="00BF710D">
        <w:rPr>
          <w:rFonts w:ascii="Garamond" w:hAnsi="Garamond" w:cs="Arial"/>
          <w:sz w:val="32"/>
          <w:szCs w:val="28"/>
          <w:u w:val="single"/>
        </w:rPr>
        <w:t>n</w:t>
      </w:r>
    </w:p>
    <w:p w14:paraId="45C28452" w14:textId="77777777" w:rsidR="005748ED" w:rsidRPr="00682C38" w:rsidRDefault="005748ED" w:rsidP="005748ED">
      <w:pPr>
        <w:spacing w:line="276" w:lineRule="auto"/>
        <w:ind w:left="-284" w:right="141"/>
        <w:jc w:val="center"/>
        <w:rPr>
          <w:rFonts w:ascii="Garamond" w:hAnsi="Garamond" w:cs="Arial"/>
          <w:sz w:val="20"/>
          <w:szCs w:val="20"/>
          <w:u w:val="single"/>
        </w:rPr>
      </w:pPr>
    </w:p>
    <w:p w14:paraId="4C367B62" w14:textId="77777777" w:rsidR="00E34F14" w:rsidRPr="006C1A67" w:rsidRDefault="00E34F14" w:rsidP="00E34F14">
      <w:pPr>
        <w:spacing w:line="276" w:lineRule="auto"/>
        <w:ind w:left="-284" w:right="141"/>
        <w:jc w:val="center"/>
        <w:rPr>
          <w:rFonts w:ascii="Garamond" w:hAnsi="Garamond" w:cs="Arial"/>
          <w:b/>
          <w:color w:val="FF0000"/>
          <w:sz w:val="32"/>
          <w:szCs w:val="28"/>
        </w:rPr>
      </w:pPr>
      <w:r w:rsidRPr="006C1A67">
        <w:rPr>
          <w:rFonts w:ascii="Garamond" w:hAnsi="Garamond" w:cs="Arial"/>
          <w:b/>
          <w:color w:val="FF0000"/>
          <w:sz w:val="32"/>
          <w:szCs w:val="28"/>
        </w:rPr>
        <w:t>Platz für Ihre Kontaktangaben...</w:t>
      </w:r>
    </w:p>
    <w:p w14:paraId="1D2DD6BD" w14:textId="77777777" w:rsidR="00CC6EC0" w:rsidRPr="00D955A3" w:rsidRDefault="00CC6EC0" w:rsidP="005748ED">
      <w:pPr>
        <w:spacing w:line="276" w:lineRule="auto"/>
        <w:ind w:left="-284" w:right="141"/>
        <w:jc w:val="center"/>
        <w:rPr>
          <w:rFonts w:ascii="Garamond" w:hAnsi="Garamond" w:cs="Arial"/>
          <w:b/>
          <w:sz w:val="28"/>
          <w:szCs w:val="32"/>
        </w:rPr>
      </w:pPr>
    </w:p>
    <w:p w14:paraId="59F3EFD3" w14:textId="77777777" w:rsidR="00DC3F33" w:rsidRDefault="00DC3F33" w:rsidP="002F20FE">
      <w:pPr>
        <w:spacing w:line="276" w:lineRule="auto"/>
        <w:ind w:right="141"/>
        <w:rPr>
          <w:rFonts w:ascii="Garamond" w:hAnsi="Garamond" w:cs="Arial"/>
          <w:b/>
        </w:rPr>
      </w:pPr>
    </w:p>
    <w:p w14:paraId="421879FC" w14:textId="77777777" w:rsidR="007D6AC8" w:rsidRPr="007D6AC8" w:rsidRDefault="007D6AC8" w:rsidP="002F20FE">
      <w:pPr>
        <w:spacing w:line="276" w:lineRule="auto"/>
        <w:ind w:right="141"/>
        <w:rPr>
          <w:rFonts w:ascii="Garamond" w:hAnsi="Garamond" w:cs="Arial"/>
          <w:b/>
          <w:sz w:val="16"/>
          <w:szCs w:val="16"/>
        </w:rPr>
      </w:pPr>
    </w:p>
    <w:p w14:paraId="400C880C" w14:textId="77777777" w:rsidR="007D6AC8" w:rsidRDefault="007D6AC8" w:rsidP="002F20FE">
      <w:pPr>
        <w:spacing w:line="276" w:lineRule="auto"/>
        <w:ind w:right="141"/>
        <w:rPr>
          <w:rFonts w:ascii="Garamond" w:hAnsi="Garamond" w:cs="Arial"/>
          <w:b/>
          <w:sz w:val="16"/>
          <w:szCs w:val="16"/>
        </w:rPr>
      </w:pPr>
    </w:p>
    <w:p w14:paraId="75D81F91" w14:textId="77777777" w:rsidR="00A16ABF" w:rsidRDefault="00A16ABF" w:rsidP="002F20FE">
      <w:pPr>
        <w:spacing w:line="276" w:lineRule="auto"/>
        <w:ind w:right="141"/>
        <w:rPr>
          <w:rFonts w:ascii="Garamond" w:hAnsi="Garamond" w:cs="Arial"/>
          <w:b/>
          <w:sz w:val="16"/>
          <w:szCs w:val="16"/>
        </w:rPr>
      </w:pPr>
    </w:p>
    <w:p w14:paraId="7F3FF422" w14:textId="77777777" w:rsidR="00A16ABF" w:rsidRDefault="00A16ABF" w:rsidP="002F20FE">
      <w:pPr>
        <w:spacing w:line="276" w:lineRule="auto"/>
        <w:ind w:right="141"/>
        <w:rPr>
          <w:rFonts w:ascii="Garamond" w:hAnsi="Garamond" w:cs="Arial"/>
          <w:b/>
          <w:sz w:val="16"/>
          <w:szCs w:val="16"/>
        </w:rPr>
      </w:pPr>
    </w:p>
    <w:p w14:paraId="4DA219B1" w14:textId="77777777" w:rsidR="00A16ABF" w:rsidRDefault="00A16ABF" w:rsidP="002F20FE">
      <w:pPr>
        <w:spacing w:line="276" w:lineRule="auto"/>
        <w:ind w:right="141"/>
        <w:rPr>
          <w:rFonts w:ascii="Garamond" w:hAnsi="Garamond" w:cs="Arial"/>
          <w:b/>
        </w:rPr>
      </w:pPr>
    </w:p>
    <w:p w14:paraId="61282A0D" w14:textId="77777777" w:rsidR="00E34F14" w:rsidRDefault="00E34F14" w:rsidP="002F20FE">
      <w:pPr>
        <w:spacing w:line="276" w:lineRule="auto"/>
        <w:ind w:right="141"/>
        <w:rPr>
          <w:rFonts w:ascii="Garamond" w:hAnsi="Garamond" w:cs="Arial"/>
          <w:b/>
        </w:rPr>
      </w:pPr>
    </w:p>
    <w:p w14:paraId="5CE2318D" w14:textId="77777777" w:rsidR="00E34F14" w:rsidRDefault="00E34F14" w:rsidP="002F20FE">
      <w:pPr>
        <w:spacing w:line="276" w:lineRule="auto"/>
        <w:ind w:right="141"/>
        <w:rPr>
          <w:rFonts w:ascii="Garamond" w:hAnsi="Garamond" w:cs="Arial"/>
          <w:b/>
        </w:rPr>
      </w:pPr>
    </w:p>
    <w:p w14:paraId="6C93DF96" w14:textId="77777777" w:rsidR="00E34F14" w:rsidRDefault="00E34F14" w:rsidP="002F20FE">
      <w:pPr>
        <w:spacing w:line="276" w:lineRule="auto"/>
        <w:ind w:right="141"/>
        <w:rPr>
          <w:rFonts w:ascii="Garamond" w:hAnsi="Garamond" w:cs="Arial"/>
          <w:b/>
        </w:rPr>
      </w:pPr>
    </w:p>
    <w:p w14:paraId="7FF576DF" w14:textId="77777777" w:rsidR="00E34F14" w:rsidRPr="00E34F14" w:rsidRDefault="00E34F14" w:rsidP="002F20FE">
      <w:pPr>
        <w:spacing w:line="276" w:lineRule="auto"/>
        <w:ind w:right="141"/>
        <w:rPr>
          <w:rFonts w:ascii="Garamond" w:hAnsi="Garamond" w:cs="Arial"/>
          <w:b/>
          <w:sz w:val="16"/>
          <w:szCs w:val="16"/>
        </w:rPr>
      </w:pPr>
    </w:p>
    <w:p w14:paraId="100A02E5" w14:textId="77777777" w:rsidR="00CC6EC0" w:rsidRDefault="00CC6EC0" w:rsidP="005748ED">
      <w:pPr>
        <w:spacing w:line="276" w:lineRule="auto"/>
        <w:ind w:left="-284" w:right="141"/>
        <w:jc w:val="center"/>
        <w:rPr>
          <w:rFonts w:ascii="Garamond" w:hAnsi="Garamond" w:cs="Arial"/>
          <w:b/>
          <w:i/>
          <w:color w:val="000000"/>
          <w:sz w:val="64"/>
          <w:szCs w:val="64"/>
        </w:rPr>
      </w:pPr>
      <w:r w:rsidRPr="00CC6EC0">
        <w:rPr>
          <w:rFonts w:ascii="Garamond" w:hAnsi="Garamond" w:cs="Arial"/>
          <w:b/>
          <w:i/>
          <w:color w:val="000000"/>
          <w:sz w:val="64"/>
          <w:szCs w:val="64"/>
        </w:rPr>
        <w:t xml:space="preserve">Käthe goes </w:t>
      </w:r>
    </w:p>
    <w:p w14:paraId="4CF23F0D" w14:textId="6B1DC0EA" w:rsidR="00CC6EC0" w:rsidRPr="00CC6EC0" w:rsidRDefault="00CC6EC0" w:rsidP="005748ED">
      <w:pPr>
        <w:spacing w:line="276" w:lineRule="auto"/>
        <w:ind w:left="-284" w:right="141"/>
        <w:jc w:val="center"/>
        <w:rPr>
          <w:rFonts w:ascii="Garamond" w:hAnsi="Garamond" w:cs="Arial"/>
          <w:b/>
          <w:i/>
          <w:color w:val="000000"/>
          <w:sz w:val="64"/>
          <w:szCs w:val="64"/>
        </w:rPr>
      </w:pPr>
      <w:r w:rsidRPr="00CC6EC0">
        <w:rPr>
          <w:rFonts w:ascii="Garamond" w:hAnsi="Garamond" w:cs="Arial"/>
          <w:b/>
          <w:i/>
          <w:color w:val="000000"/>
          <w:sz w:val="64"/>
          <w:szCs w:val="64"/>
        </w:rPr>
        <w:t>Walhalla</w:t>
      </w:r>
    </w:p>
    <w:p w14:paraId="3C400E78" w14:textId="77777777" w:rsidR="007D6AC8" w:rsidRDefault="007D6AC8" w:rsidP="007D6AC8">
      <w:pPr>
        <w:spacing w:line="276" w:lineRule="auto"/>
        <w:ind w:right="-11"/>
        <w:jc w:val="center"/>
        <w:rPr>
          <w:rFonts w:ascii="Garamond" w:hAnsi="Garamond" w:cs="Arial"/>
          <w:b/>
        </w:rPr>
      </w:pPr>
    </w:p>
    <w:p w14:paraId="2095B2BE" w14:textId="77777777" w:rsidR="007D6AC8" w:rsidRPr="007D6AC8" w:rsidRDefault="007D6AC8" w:rsidP="00E34F14">
      <w:pPr>
        <w:spacing w:line="276" w:lineRule="auto"/>
        <w:ind w:left="-426" w:right="141"/>
        <w:jc w:val="center"/>
        <w:rPr>
          <w:rFonts w:ascii="Garamond" w:hAnsi="Garamond" w:cs="Arial"/>
          <w:b/>
        </w:rPr>
      </w:pPr>
      <w:r w:rsidRPr="007D6AC8">
        <w:rPr>
          <w:rFonts w:ascii="Garamond" w:hAnsi="Garamond" w:cs="Arial"/>
          <w:b/>
        </w:rPr>
        <w:t>Homepage:</w:t>
      </w:r>
    </w:p>
    <w:p w14:paraId="29F6F931" w14:textId="77777777" w:rsidR="007D6AC8" w:rsidRDefault="009C54E0" w:rsidP="00E34F14">
      <w:pPr>
        <w:ind w:left="-142"/>
        <w:rPr>
          <w:rStyle w:val="Hyperlink"/>
          <w:rFonts w:ascii="Garamond" w:eastAsiaTheme="minorHAnsi" w:hAnsi="Garamond" w:cs="Arial"/>
          <w:b/>
          <w:color w:val="auto"/>
          <w:sz w:val="22"/>
          <w:szCs w:val="22"/>
          <w:lang w:eastAsia="en-US"/>
        </w:rPr>
      </w:pPr>
      <w:hyperlink r:id="rId5" w:history="1">
        <w:r w:rsidR="007D6AC8">
          <w:rPr>
            <w:rStyle w:val="Hyperlink"/>
            <w:rFonts w:ascii="Garamond" w:eastAsiaTheme="minorHAnsi" w:hAnsi="Garamond" w:cs="Arial"/>
            <w:b/>
            <w:color w:val="auto"/>
            <w:sz w:val="22"/>
            <w:szCs w:val="22"/>
            <w:lang w:eastAsia="en-US"/>
          </w:rPr>
          <w:t>http:/</w:t>
        </w:r>
        <w:r w:rsidR="007D6AC8" w:rsidRPr="00395BE5">
          <w:rPr>
            <w:rStyle w:val="Hyperlink"/>
            <w:rFonts w:ascii="Garamond" w:eastAsiaTheme="minorHAnsi" w:hAnsi="Garamond" w:cs="Arial"/>
            <w:b/>
            <w:color w:val="auto"/>
            <w:sz w:val="22"/>
            <w:szCs w:val="22"/>
            <w:lang w:eastAsia="en-US"/>
          </w:rPr>
          <w:t>www.kks-</w:t>
        </w:r>
        <w:r w:rsidR="007D6AC8">
          <w:rPr>
            <w:rStyle w:val="Hyperlink"/>
            <w:rFonts w:ascii="Garamond" w:eastAsiaTheme="minorHAnsi" w:hAnsi="Garamond" w:cs="Arial"/>
            <w:b/>
            <w:color w:val="auto"/>
            <w:sz w:val="22"/>
            <w:szCs w:val="22"/>
            <w:lang w:eastAsia="en-US"/>
          </w:rPr>
          <w:t>h</w:t>
        </w:r>
        <w:r w:rsidR="007D6AC8" w:rsidRPr="00395BE5">
          <w:rPr>
            <w:rStyle w:val="Hyperlink"/>
            <w:rFonts w:ascii="Garamond" w:eastAsiaTheme="minorHAnsi" w:hAnsi="Garamond" w:cs="Arial"/>
            <w:b/>
            <w:color w:val="auto"/>
            <w:sz w:val="22"/>
            <w:szCs w:val="22"/>
            <w:lang w:eastAsia="en-US"/>
          </w:rPr>
          <w:t>annover.de/kks_wordpress/ schulleben/projekte/kaethe-kollwitz-zu-</w:t>
        </w:r>
        <w:r w:rsidR="007D6AC8">
          <w:rPr>
            <w:rStyle w:val="Hyperlink"/>
            <w:rFonts w:ascii="Garamond" w:eastAsiaTheme="minorHAnsi" w:hAnsi="Garamond" w:cs="Arial"/>
            <w:b/>
            <w:color w:val="auto"/>
            <w:sz w:val="22"/>
            <w:szCs w:val="22"/>
            <w:lang w:eastAsia="en-US"/>
          </w:rPr>
          <w:t xml:space="preserve">ehren </w:t>
        </w:r>
      </w:hyperlink>
    </w:p>
    <w:p w14:paraId="02C2A24C" w14:textId="77777777" w:rsidR="007D6AC8" w:rsidRPr="00D37528" w:rsidRDefault="007D6AC8" w:rsidP="007D6AC8">
      <w:pPr>
        <w:ind w:left="180"/>
        <w:rPr>
          <w:rFonts w:ascii="Garamond" w:eastAsiaTheme="minorHAnsi" w:hAnsi="Garamond" w:cs="Arial"/>
          <w:b/>
          <w:lang w:eastAsia="en-US"/>
        </w:rPr>
      </w:pPr>
    </w:p>
    <w:p w14:paraId="7FD8FABF" w14:textId="77777777" w:rsidR="007D6AC8" w:rsidRPr="007D6AC8" w:rsidRDefault="007D6AC8" w:rsidP="00E34F14">
      <w:pPr>
        <w:spacing w:line="276" w:lineRule="auto"/>
        <w:ind w:left="-284" w:right="283"/>
        <w:jc w:val="center"/>
        <w:rPr>
          <w:rFonts w:ascii="Garamond" w:hAnsi="Garamond" w:cs="Arial"/>
          <w:b/>
        </w:rPr>
      </w:pPr>
      <w:r w:rsidRPr="007D6AC8">
        <w:rPr>
          <w:rFonts w:ascii="Garamond" w:hAnsi="Garamond" w:cs="Arial"/>
          <w:b/>
        </w:rPr>
        <w:t xml:space="preserve">E-Mail:  </w:t>
      </w:r>
      <w:hyperlink r:id="rId6" w:history="1">
        <w:r w:rsidRPr="007D6AC8">
          <w:rPr>
            <w:rStyle w:val="Hyperlink"/>
            <w:rFonts w:ascii="Garamond" w:hAnsi="Garamond" w:cs="Arial"/>
            <w:b/>
            <w:color w:val="auto"/>
          </w:rPr>
          <w:t>kkzuehren@kks-hannover.de</w:t>
        </w:r>
      </w:hyperlink>
    </w:p>
    <w:p w14:paraId="0469B257" w14:textId="77777777" w:rsidR="00CC6EC0" w:rsidRPr="007D6AC8" w:rsidRDefault="00CC6EC0" w:rsidP="005748ED">
      <w:pPr>
        <w:spacing w:line="276" w:lineRule="auto"/>
        <w:ind w:left="-284" w:right="141"/>
        <w:jc w:val="center"/>
        <w:rPr>
          <w:rFonts w:ascii="Garamond" w:hAnsi="Garamond" w:cs="Arial"/>
          <w:b/>
          <w:i/>
          <w:color w:val="000000"/>
          <w:sz w:val="20"/>
          <w:szCs w:val="20"/>
        </w:rPr>
      </w:pPr>
    </w:p>
    <w:p w14:paraId="5244ADBE" w14:textId="477EFEEA" w:rsidR="00DC3F33" w:rsidRDefault="00DC3F33" w:rsidP="005748ED">
      <w:pPr>
        <w:spacing w:line="276" w:lineRule="auto"/>
        <w:ind w:left="-284" w:right="141"/>
        <w:jc w:val="center"/>
        <w:rPr>
          <w:rFonts w:ascii="Garamond" w:hAnsi="Garamond" w:cs="Arial"/>
          <w:b/>
          <w:i/>
          <w:color w:val="000000"/>
          <w:sz w:val="32"/>
          <w:szCs w:val="33"/>
        </w:rPr>
      </w:pPr>
      <w:r w:rsidRPr="00DC3F33">
        <w:rPr>
          <w:rFonts w:ascii="Garamond" w:hAnsi="Garamond" w:cs="Arial"/>
          <w:b/>
          <w:i/>
          <w:color w:val="000000"/>
          <w:sz w:val="32"/>
          <w:szCs w:val="33"/>
        </w:rPr>
        <w:t>Käthe Kollwitz zu Ehren e.V.</w:t>
      </w:r>
    </w:p>
    <w:p w14:paraId="6E064201" w14:textId="011F08E4" w:rsidR="00DC3F33" w:rsidRPr="00DC3F33" w:rsidRDefault="00DC3F33" w:rsidP="005748ED">
      <w:pPr>
        <w:spacing w:line="276" w:lineRule="auto"/>
        <w:ind w:left="-284" w:right="141"/>
        <w:jc w:val="center"/>
        <w:rPr>
          <w:rFonts w:ascii="Garamond" w:hAnsi="Garamond" w:cs="Arial"/>
          <w:b/>
        </w:rPr>
      </w:pPr>
      <w:r w:rsidRPr="00DC3F33">
        <w:rPr>
          <w:rFonts w:ascii="Garamond" w:hAnsi="Garamond" w:cs="Arial"/>
          <w:b/>
          <w:color w:val="000000"/>
          <w:sz w:val="28"/>
          <w:szCs w:val="33"/>
        </w:rPr>
        <w:t>Gabriele Meuer, 1. Vorsitzende</w:t>
      </w:r>
    </w:p>
    <w:p w14:paraId="087083C4" w14:textId="77777777" w:rsidR="005748ED" w:rsidRPr="00682C38" w:rsidRDefault="009C54E0" w:rsidP="005748ED">
      <w:pPr>
        <w:spacing w:line="276" w:lineRule="auto"/>
        <w:ind w:left="-284" w:right="141"/>
        <w:jc w:val="center"/>
        <w:rPr>
          <w:rFonts w:ascii="Garamond" w:hAnsi="Garamond" w:cs="Arial"/>
          <w:b/>
          <w:sz w:val="30"/>
          <w:szCs w:val="30"/>
        </w:rPr>
      </w:pPr>
      <w:hyperlink r:id="rId7" w:history="1">
        <w:r w:rsidR="005748ED" w:rsidRPr="00682C38">
          <w:rPr>
            <w:rStyle w:val="Hyperlink"/>
            <w:rFonts w:ascii="Garamond" w:hAnsi="Garamond" w:cs="Arial"/>
            <w:b/>
            <w:color w:val="auto"/>
            <w:sz w:val="30"/>
            <w:szCs w:val="30"/>
          </w:rPr>
          <w:t>gabriele.meuer@gmx.de</w:t>
        </w:r>
      </w:hyperlink>
    </w:p>
    <w:p w14:paraId="5F7BBE0F" w14:textId="77777777" w:rsidR="005748ED" w:rsidRDefault="005748ED" w:rsidP="005748ED">
      <w:pPr>
        <w:spacing w:line="276" w:lineRule="auto"/>
        <w:ind w:left="-284" w:right="141"/>
        <w:jc w:val="center"/>
        <w:rPr>
          <w:rFonts w:ascii="Garamond" w:hAnsi="Garamond" w:cs="Arial"/>
          <w:b/>
          <w:sz w:val="30"/>
          <w:szCs w:val="30"/>
        </w:rPr>
      </w:pPr>
      <w:r w:rsidRPr="00682C38">
        <w:rPr>
          <w:rFonts w:ascii="Garamond" w:hAnsi="Garamond" w:cs="Arial"/>
          <w:b/>
          <w:sz w:val="30"/>
          <w:szCs w:val="30"/>
        </w:rPr>
        <w:t>Tel.: 0511/546 32 4</w:t>
      </w:r>
      <w:r>
        <w:rPr>
          <w:rFonts w:ascii="Garamond" w:hAnsi="Garamond" w:cs="Arial"/>
          <w:b/>
          <w:sz w:val="30"/>
          <w:szCs w:val="30"/>
        </w:rPr>
        <w:t>4</w:t>
      </w:r>
    </w:p>
    <w:p w14:paraId="133FA651" w14:textId="77777777" w:rsidR="00BF710D" w:rsidRPr="007D6AC8" w:rsidRDefault="00BF710D" w:rsidP="002F20FE">
      <w:pPr>
        <w:spacing w:line="276" w:lineRule="auto"/>
        <w:ind w:right="141"/>
        <w:rPr>
          <w:rFonts w:ascii="Garamond" w:hAnsi="Garamond" w:cs="Arial"/>
          <w:b/>
        </w:rPr>
      </w:pPr>
    </w:p>
    <w:p w14:paraId="42CC71B4" w14:textId="34975625" w:rsidR="004977FC" w:rsidRPr="004977FC" w:rsidRDefault="004977FC" w:rsidP="004977FC">
      <w:pPr>
        <w:spacing w:line="276" w:lineRule="auto"/>
        <w:ind w:right="141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Den Fly</w:t>
      </w:r>
      <w:r w:rsidR="006E5CEF">
        <w:rPr>
          <w:rFonts w:ascii="Garamond" w:hAnsi="Garamond" w:cs="Arial"/>
          <w:b/>
          <w:sz w:val="20"/>
          <w:szCs w:val="20"/>
        </w:rPr>
        <w:t>er ‚Käthe Kollwitz zu Ehren’ haben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="006E5CEF">
        <w:rPr>
          <w:rFonts w:ascii="Garamond" w:hAnsi="Garamond" w:cs="Arial"/>
          <w:b/>
          <w:sz w:val="20"/>
          <w:szCs w:val="20"/>
        </w:rPr>
        <w:t>Fra</w:t>
      </w:r>
      <w:r w:rsidR="006E5CEF">
        <w:rPr>
          <w:rFonts w:ascii="Garamond" w:hAnsi="Garamond" w:cs="Arial"/>
          <w:b/>
          <w:sz w:val="20"/>
          <w:szCs w:val="20"/>
        </w:rPr>
        <w:t>n</w:t>
      </w:r>
      <w:r w:rsidR="006E5CEF">
        <w:rPr>
          <w:rFonts w:ascii="Garamond" w:hAnsi="Garamond" w:cs="Arial"/>
          <w:b/>
          <w:sz w:val="20"/>
          <w:szCs w:val="20"/>
        </w:rPr>
        <w:t xml:space="preserve">ziska Tomm und </w:t>
      </w:r>
      <w:r>
        <w:rPr>
          <w:rFonts w:ascii="Garamond" w:hAnsi="Garamond" w:cs="Arial"/>
          <w:b/>
          <w:sz w:val="20"/>
          <w:szCs w:val="20"/>
        </w:rPr>
        <w:t>Sebastian Strack, 10. Jahrgang, im Kunst</w:t>
      </w:r>
      <w:r w:rsidR="006E5CEF">
        <w:rPr>
          <w:rFonts w:ascii="Garamond" w:hAnsi="Garamond" w:cs="Arial"/>
          <w:b/>
          <w:sz w:val="20"/>
          <w:szCs w:val="20"/>
        </w:rPr>
        <w:t>-</w:t>
      </w:r>
      <w:r>
        <w:rPr>
          <w:rFonts w:ascii="Garamond" w:hAnsi="Garamond" w:cs="Arial"/>
          <w:b/>
          <w:sz w:val="20"/>
          <w:szCs w:val="20"/>
        </w:rPr>
        <w:t xml:space="preserve">unterricht </w:t>
      </w:r>
      <w:r w:rsidR="00DC3F33">
        <w:rPr>
          <w:rFonts w:ascii="Garamond" w:hAnsi="Garamond" w:cs="Arial"/>
          <w:b/>
          <w:sz w:val="20"/>
          <w:szCs w:val="20"/>
        </w:rPr>
        <w:t xml:space="preserve">von Joachim Gorka </w:t>
      </w:r>
      <w:r>
        <w:rPr>
          <w:rFonts w:ascii="Garamond" w:hAnsi="Garamond" w:cs="Arial"/>
          <w:b/>
          <w:sz w:val="20"/>
          <w:szCs w:val="20"/>
        </w:rPr>
        <w:t>entworfen.</w:t>
      </w:r>
    </w:p>
    <w:p w14:paraId="293726B5" w14:textId="77777777" w:rsidR="005748ED" w:rsidRDefault="005748ED" w:rsidP="005748ED">
      <w:pPr>
        <w:spacing w:line="276" w:lineRule="auto"/>
        <w:ind w:left="142" w:right="141"/>
        <w:jc w:val="center"/>
      </w:pPr>
      <w:r>
        <w:rPr>
          <w:noProof/>
        </w:rPr>
        <w:lastRenderedPageBreak/>
        <w:drawing>
          <wp:inline distT="0" distB="0" distL="0" distR="0" wp14:anchorId="58C314E9" wp14:editId="6D3F338D">
            <wp:extent cx="2187578" cy="2053389"/>
            <wp:effectExtent l="0" t="0" r="0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8" cy="205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4BEC0" w14:textId="77777777" w:rsidR="005748ED" w:rsidRDefault="005748ED" w:rsidP="005748ED">
      <w:pPr>
        <w:spacing w:line="276" w:lineRule="auto"/>
        <w:ind w:left="142" w:right="141"/>
        <w:jc w:val="both"/>
      </w:pPr>
    </w:p>
    <w:p w14:paraId="6B1DB941" w14:textId="77777777" w:rsidR="00D75025" w:rsidRPr="007D6AC8" w:rsidRDefault="00D75025" w:rsidP="00CC1284">
      <w:pPr>
        <w:spacing w:line="276" w:lineRule="auto"/>
        <w:ind w:right="141"/>
        <w:jc w:val="both"/>
        <w:rPr>
          <w:sz w:val="32"/>
          <w:szCs w:val="32"/>
        </w:rPr>
      </w:pPr>
    </w:p>
    <w:p w14:paraId="0E362441" w14:textId="77777777" w:rsidR="005748ED" w:rsidRPr="000E7CF0" w:rsidRDefault="005748ED" w:rsidP="005748ED">
      <w:pPr>
        <w:pStyle w:val="KeinLeerraum"/>
        <w:ind w:left="142" w:right="-32"/>
        <w:jc w:val="center"/>
        <w:rPr>
          <w:rFonts w:ascii="Garamond" w:hAnsi="Garamond"/>
          <w:b/>
          <w:i/>
          <w:sz w:val="64"/>
          <w:szCs w:val="64"/>
        </w:rPr>
      </w:pPr>
      <w:r w:rsidRPr="000E7CF0">
        <w:rPr>
          <w:rFonts w:ascii="Garamond" w:hAnsi="Garamond"/>
          <w:b/>
          <w:i/>
          <w:sz w:val="64"/>
          <w:szCs w:val="64"/>
        </w:rPr>
        <w:t>Käthe Kollwitz</w:t>
      </w:r>
    </w:p>
    <w:p w14:paraId="4E1985C4" w14:textId="77777777" w:rsidR="005748ED" w:rsidRPr="000E7CF0" w:rsidRDefault="005748ED" w:rsidP="005748ED">
      <w:pPr>
        <w:pStyle w:val="KeinLeerraum"/>
        <w:ind w:left="142"/>
        <w:jc w:val="center"/>
        <w:rPr>
          <w:rFonts w:ascii="Garamond" w:hAnsi="Garamond"/>
          <w:b/>
          <w:i/>
          <w:sz w:val="64"/>
          <w:szCs w:val="64"/>
        </w:rPr>
      </w:pPr>
      <w:r w:rsidRPr="000E7CF0">
        <w:rPr>
          <w:rFonts w:ascii="Garamond" w:hAnsi="Garamond"/>
          <w:b/>
          <w:i/>
          <w:sz w:val="64"/>
          <w:szCs w:val="64"/>
        </w:rPr>
        <w:t>zu Ehre</w:t>
      </w:r>
      <w:r>
        <w:rPr>
          <w:rFonts w:ascii="Garamond" w:hAnsi="Garamond"/>
          <w:b/>
          <w:i/>
          <w:sz w:val="64"/>
          <w:szCs w:val="64"/>
        </w:rPr>
        <w:t>n</w:t>
      </w:r>
    </w:p>
    <w:p w14:paraId="7EA4848A" w14:textId="77777777" w:rsidR="00CC1284" w:rsidRPr="007D6AC8" w:rsidRDefault="00CC1284" w:rsidP="00CC1284">
      <w:pPr>
        <w:spacing w:line="276" w:lineRule="auto"/>
        <w:ind w:right="-11"/>
        <w:rPr>
          <w:rFonts w:ascii="Garamond" w:hAnsi="Garamond" w:cs="Arial"/>
          <w:sz w:val="32"/>
          <w:szCs w:val="32"/>
        </w:rPr>
      </w:pPr>
    </w:p>
    <w:p w14:paraId="6EBB9B4E" w14:textId="3A36F9D9" w:rsidR="005748ED" w:rsidRPr="00071669" w:rsidRDefault="005748ED" w:rsidP="00D75025">
      <w:pPr>
        <w:spacing w:line="276" w:lineRule="auto"/>
        <w:ind w:left="-284" w:right="-11"/>
        <w:rPr>
          <w:rFonts w:ascii="Garamond" w:hAnsi="Garamond" w:cs="Arial"/>
          <w:sz w:val="28"/>
          <w:szCs w:val="28"/>
        </w:rPr>
      </w:pPr>
      <w:r w:rsidRPr="00071669">
        <w:rPr>
          <w:rFonts w:ascii="Garamond" w:hAnsi="Garamond" w:cs="Arial"/>
          <w:sz w:val="28"/>
          <w:szCs w:val="28"/>
        </w:rPr>
        <w:t>Dies ist eine Initiative der</w:t>
      </w:r>
      <w:r w:rsidR="00D75025" w:rsidRPr="00071669">
        <w:rPr>
          <w:rFonts w:ascii="Garamond" w:hAnsi="Garamond" w:cs="Arial"/>
          <w:sz w:val="28"/>
          <w:szCs w:val="28"/>
        </w:rPr>
        <w:t xml:space="preserve"> </w:t>
      </w:r>
      <w:r w:rsidRPr="00071669">
        <w:rPr>
          <w:rFonts w:ascii="Garamond" w:hAnsi="Garamond" w:cs="Arial"/>
          <w:sz w:val="28"/>
          <w:szCs w:val="28"/>
        </w:rPr>
        <w:t xml:space="preserve">Käthe-Kollwitz-Schulen in </w:t>
      </w:r>
      <w:r w:rsidR="00295665" w:rsidRPr="00071669">
        <w:rPr>
          <w:rFonts w:ascii="Garamond" w:hAnsi="Garamond" w:cs="Arial"/>
          <w:sz w:val="28"/>
          <w:szCs w:val="28"/>
        </w:rPr>
        <w:t>Deutsch</w:t>
      </w:r>
      <w:r w:rsidRPr="00071669">
        <w:rPr>
          <w:rFonts w:ascii="Garamond" w:hAnsi="Garamond" w:cs="Arial"/>
          <w:sz w:val="28"/>
          <w:szCs w:val="28"/>
        </w:rPr>
        <w:t>land. Ihr Ziel ist es, die Aufstellung einer Büste der Künstlerin in de</w:t>
      </w:r>
      <w:r w:rsidR="00CC1284" w:rsidRPr="00071669">
        <w:rPr>
          <w:rFonts w:ascii="Garamond" w:hAnsi="Garamond" w:cs="Arial"/>
          <w:sz w:val="28"/>
          <w:szCs w:val="28"/>
        </w:rPr>
        <w:t xml:space="preserve">r </w:t>
      </w:r>
      <w:r w:rsidRPr="00071669">
        <w:rPr>
          <w:rFonts w:ascii="Garamond" w:hAnsi="Garamond" w:cs="Arial"/>
          <w:i/>
          <w:iCs/>
          <w:sz w:val="28"/>
          <w:szCs w:val="28"/>
        </w:rPr>
        <w:t>Walhalla</w:t>
      </w:r>
      <w:r w:rsidRPr="00071669">
        <w:rPr>
          <w:rFonts w:ascii="Garamond" w:hAnsi="Garamond" w:cs="Arial"/>
          <w:sz w:val="28"/>
          <w:szCs w:val="28"/>
        </w:rPr>
        <w:t xml:space="preserve"> an der Donau bei Regensburg zu veranlassen.</w:t>
      </w:r>
    </w:p>
    <w:p w14:paraId="04BEA3AB" w14:textId="68D205D0" w:rsidR="005748ED" w:rsidRPr="00D37528" w:rsidRDefault="005748ED" w:rsidP="005748ED">
      <w:pPr>
        <w:pBdr>
          <w:bottom w:val="single" w:sz="12" w:space="1" w:color="auto"/>
        </w:pBdr>
        <w:tabs>
          <w:tab w:val="left" w:pos="2340"/>
        </w:tabs>
        <w:spacing w:line="276" w:lineRule="auto"/>
        <w:ind w:left="-284" w:right="308"/>
        <w:jc w:val="both"/>
        <w:rPr>
          <w:rFonts w:ascii="Garamond" w:hAnsi="Garamond" w:cs="Arial"/>
          <w:sz w:val="28"/>
          <w:szCs w:val="28"/>
        </w:rPr>
      </w:pPr>
      <w:r w:rsidRPr="00071669">
        <w:rPr>
          <w:rFonts w:ascii="Garamond" w:hAnsi="Garamond" w:cs="Arial"/>
          <w:sz w:val="28"/>
          <w:szCs w:val="28"/>
        </w:rPr>
        <w:t>Sie ist ein Projekt des Werte- und No</w:t>
      </w:r>
      <w:r w:rsidRPr="00071669">
        <w:rPr>
          <w:rFonts w:ascii="Garamond" w:hAnsi="Garamond" w:cs="Arial"/>
          <w:sz w:val="28"/>
          <w:szCs w:val="28"/>
        </w:rPr>
        <w:t>r</w:t>
      </w:r>
      <w:r w:rsidRPr="00071669">
        <w:rPr>
          <w:rFonts w:ascii="Garamond" w:hAnsi="Garamond" w:cs="Arial"/>
          <w:sz w:val="28"/>
          <w:szCs w:val="28"/>
        </w:rPr>
        <w:t>men-Kurses im 10. Jahrgang 2009/’10 der Käthe-Kollwitz-Schule in Hannover unter der Leitung von Gabriele Meuer</w:t>
      </w:r>
      <w:r w:rsidR="007D6AC8">
        <w:rPr>
          <w:rFonts w:ascii="Garamond" w:hAnsi="Garamond" w:cs="Arial"/>
          <w:sz w:val="28"/>
          <w:szCs w:val="28"/>
        </w:rPr>
        <w:t xml:space="preserve"> </w:t>
      </w:r>
      <w:r w:rsidRPr="00071669">
        <w:rPr>
          <w:rFonts w:ascii="Garamond" w:hAnsi="Garamond" w:cs="Arial"/>
          <w:sz w:val="28"/>
          <w:szCs w:val="28"/>
        </w:rPr>
        <w:t xml:space="preserve">und im Jahr 2011 für den Deutschen Lehrerpreis </w:t>
      </w:r>
      <w:r w:rsidR="00E34F14">
        <w:rPr>
          <w:rFonts w:ascii="Garamond" w:hAnsi="Garamond" w:cs="Arial"/>
          <w:sz w:val="28"/>
          <w:szCs w:val="28"/>
        </w:rPr>
        <w:t xml:space="preserve">   </w:t>
      </w:r>
      <w:r w:rsidRPr="00071669">
        <w:rPr>
          <w:rFonts w:ascii="Garamond" w:hAnsi="Garamond" w:cs="Arial"/>
          <w:b/>
          <w:i/>
          <w:sz w:val="28"/>
          <w:szCs w:val="28"/>
        </w:rPr>
        <w:t>Unterricht innovati</w:t>
      </w:r>
      <w:r w:rsidR="005C5962">
        <w:rPr>
          <w:rFonts w:ascii="Garamond" w:hAnsi="Garamond" w:cs="Arial"/>
          <w:b/>
          <w:i/>
          <w:sz w:val="28"/>
          <w:szCs w:val="28"/>
        </w:rPr>
        <w:t xml:space="preserve">v </w:t>
      </w:r>
      <w:r w:rsidR="00E34F14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5C5962">
        <w:rPr>
          <w:rFonts w:ascii="Garamond" w:hAnsi="Garamond" w:cs="Arial"/>
          <w:sz w:val="28"/>
          <w:szCs w:val="28"/>
        </w:rPr>
        <w:t>nominiert worden.</w:t>
      </w:r>
      <w:r w:rsidR="005C5962">
        <w:rPr>
          <w:rFonts w:ascii="Garamond" w:hAnsi="Garamond" w:cs="Arial"/>
          <w:sz w:val="28"/>
          <w:szCs w:val="28"/>
        </w:rPr>
        <w:tab/>
      </w:r>
      <w:r w:rsidR="005C5962">
        <w:rPr>
          <w:rFonts w:ascii="Garamond" w:hAnsi="Garamond" w:cs="Arial"/>
          <w:sz w:val="28"/>
          <w:szCs w:val="28"/>
        </w:rPr>
        <w:tab/>
      </w:r>
      <w:r w:rsidR="005C5962">
        <w:rPr>
          <w:rFonts w:ascii="Garamond" w:hAnsi="Garamond" w:cs="Arial"/>
          <w:sz w:val="28"/>
          <w:szCs w:val="28"/>
        </w:rPr>
        <w:tab/>
        <w:t xml:space="preserve">        .</w:t>
      </w:r>
      <w:r w:rsidR="005C5962" w:rsidRPr="00CC6EC0">
        <w:rPr>
          <w:rFonts w:ascii="Garamond" w:hAnsi="Garamond" w:cs="Arial"/>
          <w:b/>
          <w:sz w:val="28"/>
          <w:szCs w:val="28"/>
        </w:rPr>
        <w:t xml:space="preserve"> </w:t>
      </w:r>
      <w:r w:rsidRPr="00CC6EC0">
        <w:rPr>
          <w:rFonts w:ascii="Garamond" w:hAnsi="Garamond" w:cs="Arial"/>
          <w:b/>
          <w:sz w:val="28"/>
          <w:szCs w:val="28"/>
        </w:rPr>
        <w:lastRenderedPageBreak/>
        <w:t>Dem damals gestellten Antrag hat der Bayerische Ministerrat am 19. D</w:t>
      </w:r>
      <w:r w:rsidRPr="00CC6EC0">
        <w:rPr>
          <w:rFonts w:ascii="Garamond" w:hAnsi="Garamond" w:cs="Arial"/>
          <w:b/>
          <w:sz w:val="28"/>
          <w:szCs w:val="28"/>
        </w:rPr>
        <w:t>e</w:t>
      </w:r>
      <w:r w:rsidRPr="00CC6EC0">
        <w:rPr>
          <w:rFonts w:ascii="Garamond" w:hAnsi="Garamond" w:cs="Arial"/>
          <w:b/>
          <w:sz w:val="28"/>
          <w:szCs w:val="28"/>
        </w:rPr>
        <w:t>zember 2017 stattgegeben und Käthe Kollwitz für die Walhalla ausgewählt. Ihre Büste soll 2018 aufgestellt we</w:t>
      </w:r>
      <w:r w:rsidRPr="00CC6EC0">
        <w:rPr>
          <w:rFonts w:ascii="Garamond" w:hAnsi="Garamond" w:cs="Arial"/>
          <w:b/>
          <w:sz w:val="28"/>
          <w:szCs w:val="28"/>
        </w:rPr>
        <w:t>r</w:t>
      </w:r>
      <w:r w:rsidRPr="00CC6EC0">
        <w:rPr>
          <w:rFonts w:ascii="Garamond" w:hAnsi="Garamond" w:cs="Arial"/>
          <w:b/>
          <w:sz w:val="28"/>
          <w:szCs w:val="28"/>
        </w:rPr>
        <w:t>den.</w:t>
      </w:r>
    </w:p>
    <w:p w14:paraId="58256227" w14:textId="77777777" w:rsidR="00D37528" w:rsidRPr="00D37528" w:rsidRDefault="00D37528" w:rsidP="005748ED">
      <w:pPr>
        <w:pBdr>
          <w:bottom w:val="single" w:sz="12" w:space="1" w:color="auto"/>
        </w:pBdr>
        <w:tabs>
          <w:tab w:val="left" w:pos="2340"/>
        </w:tabs>
        <w:spacing w:line="276" w:lineRule="auto"/>
        <w:ind w:left="-284" w:right="308"/>
        <w:jc w:val="both"/>
        <w:rPr>
          <w:rFonts w:ascii="Garamond" w:hAnsi="Garamond" w:cs="Arial"/>
          <w:b/>
        </w:rPr>
      </w:pPr>
    </w:p>
    <w:p w14:paraId="2D334FFB" w14:textId="77777777" w:rsidR="00D37528" w:rsidRPr="00CC6EC0" w:rsidRDefault="00D37528" w:rsidP="005748ED">
      <w:pPr>
        <w:pBdr>
          <w:bottom w:val="single" w:sz="12" w:space="1" w:color="auto"/>
        </w:pBdr>
        <w:tabs>
          <w:tab w:val="left" w:pos="2340"/>
        </w:tabs>
        <w:spacing w:line="276" w:lineRule="auto"/>
        <w:ind w:left="-284" w:right="308"/>
        <w:jc w:val="both"/>
        <w:rPr>
          <w:rFonts w:ascii="Garamond" w:hAnsi="Garamond" w:cs="Arial"/>
          <w:b/>
          <w:sz w:val="28"/>
          <w:szCs w:val="28"/>
        </w:rPr>
      </w:pPr>
    </w:p>
    <w:p w14:paraId="0293C257" w14:textId="091D2503" w:rsidR="00CC6EC0" w:rsidRDefault="00CC6EC0" w:rsidP="005748ED">
      <w:pPr>
        <w:spacing w:line="276" w:lineRule="auto"/>
        <w:ind w:left="-284" w:right="308"/>
        <w:rPr>
          <w:rFonts w:ascii="Garamond" w:hAnsi="Garamond" w:cs="Arial"/>
          <w:sz w:val="16"/>
          <w:szCs w:val="16"/>
        </w:rPr>
      </w:pPr>
      <w:r w:rsidRPr="00880D8D">
        <w:rPr>
          <w:rFonts w:ascii="Garamond" w:hAnsi="Garamond"/>
          <w:noProof/>
          <w:sz w:val="32"/>
          <w:szCs w:val="32"/>
        </w:rPr>
        <w:drawing>
          <wp:inline distT="0" distB="0" distL="0" distR="0" wp14:anchorId="3E21A401" wp14:editId="55A124B6">
            <wp:extent cx="2863516" cy="2018645"/>
            <wp:effectExtent l="0" t="0" r="6985" b="0"/>
            <wp:docPr id="2" name="display-img" descr="Walhalla Regens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play-img" descr="Walhalla Regensbur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" t="4160" r="2995" b="3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16" cy="201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24492" w14:textId="77777777" w:rsidR="00CC6EC0" w:rsidRDefault="00CC6EC0" w:rsidP="005748ED">
      <w:pPr>
        <w:spacing w:line="276" w:lineRule="auto"/>
        <w:ind w:left="-284" w:right="308"/>
        <w:rPr>
          <w:rFonts w:ascii="Garamond" w:hAnsi="Garamond" w:cs="Arial"/>
          <w:sz w:val="16"/>
          <w:szCs w:val="16"/>
        </w:rPr>
      </w:pPr>
    </w:p>
    <w:p w14:paraId="3CD234C8" w14:textId="673FA200" w:rsidR="00771419" w:rsidRPr="00771419" w:rsidRDefault="00771419" w:rsidP="00771419">
      <w:pPr>
        <w:spacing w:line="276" w:lineRule="auto"/>
        <w:ind w:left="-284" w:right="308"/>
        <w:jc w:val="center"/>
        <w:rPr>
          <w:rFonts w:ascii="Garamond" w:hAnsi="Garamond" w:cs="Arial"/>
          <w:i/>
          <w:sz w:val="20"/>
          <w:szCs w:val="20"/>
        </w:rPr>
      </w:pPr>
      <w:r w:rsidRPr="00771419">
        <w:rPr>
          <w:rFonts w:ascii="Garamond" w:hAnsi="Garamond" w:cs="Arial"/>
          <w:i/>
          <w:sz w:val="20"/>
          <w:szCs w:val="20"/>
        </w:rPr>
        <w:t>Die Walhalla bei Regensburg</w:t>
      </w:r>
    </w:p>
    <w:p w14:paraId="0F36CB25" w14:textId="77777777" w:rsidR="00771419" w:rsidRDefault="00771419" w:rsidP="00295665">
      <w:pPr>
        <w:tabs>
          <w:tab w:val="left" w:pos="-284"/>
        </w:tabs>
        <w:spacing w:line="276" w:lineRule="auto"/>
        <w:ind w:left="-284" w:right="308"/>
        <w:jc w:val="both"/>
        <w:rPr>
          <w:rFonts w:ascii="Garamond" w:hAnsi="Garamond" w:cs="Arial"/>
          <w:sz w:val="28"/>
          <w:szCs w:val="28"/>
        </w:rPr>
      </w:pPr>
    </w:p>
    <w:p w14:paraId="67011150" w14:textId="75E4586B" w:rsidR="005748ED" w:rsidRPr="00CC6EC0" w:rsidRDefault="005748ED" w:rsidP="00295665">
      <w:pPr>
        <w:tabs>
          <w:tab w:val="left" w:pos="-284"/>
        </w:tabs>
        <w:spacing w:line="276" w:lineRule="auto"/>
        <w:ind w:left="-284" w:right="308"/>
        <w:jc w:val="both"/>
        <w:rPr>
          <w:rFonts w:ascii="Garamond" w:hAnsi="Garamond" w:cs="Arial"/>
          <w:sz w:val="28"/>
          <w:szCs w:val="28"/>
        </w:rPr>
      </w:pPr>
      <w:r w:rsidRPr="00CC6EC0">
        <w:rPr>
          <w:rFonts w:ascii="Garamond" w:hAnsi="Garamond" w:cs="Arial"/>
          <w:sz w:val="28"/>
          <w:szCs w:val="28"/>
        </w:rPr>
        <w:t xml:space="preserve">In der </w:t>
      </w:r>
      <w:r w:rsidRPr="00CC6EC0">
        <w:rPr>
          <w:rFonts w:ascii="Garamond" w:hAnsi="Garamond" w:cs="Arial"/>
          <w:i/>
          <w:sz w:val="28"/>
          <w:szCs w:val="28"/>
        </w:rPr>
        <w:t>Walhalla</w:t>
      </w:r>
      <w:r w:rsidR="00D75025" w:rsidRPr="00CC6EC0">
        <w:rPr>
          <w:rFonts w:ascii="Garamond" w:hAnsi="Garamond" w:cs="Arial"/>
          <w:sz w:val="28"/>
          <w:szCs w:val="28"/>
        </w:rPr>
        <w:t xml:space="preserve"> werden seit 1842 </w:t>
      </w:r>
      <w:r w:rsidRPr="00CC6EC0">
        <w:rPr>
          <w:rFonts w:ascii="Garamond" w:hAnsi="Garamond" w:cs="Arial"/>
          <w:sz w:val="28"/>
          <w:szCs w:val="28"/>
        </w:rPr>
        <w:t>bede</w:t>
      </w:r>
      <w:r w:rsidRPr="00CC6EC0">
        <w:rPr>
          <w:rFonts w:ascii="Garamond" w:hAnsi="Garamond" w:cs="Arial"/>
          <w:sz w:val="28"/>
          <w:szCs w:val="28"/>
        </w:rPr>
        <w:t>u</w:t>
      </w:r>
      <w:r w:rsidRPr="00CC6EC0">
        <w:rPr>
          <w:rFonts w:ascii="Garamond" w:hAnsi="Garamond" w:cs="Arial"/>
          <w:sz w:val="28"/>
          <w:szCs w:val="28"/>
        </w:rPr>
        <w:t>tende deutsche Persönlichkeiten mit Marmorbüsten oder Gedenk</w:t>
      </w:r>
      <w:r w:rsidR="0095274D" w:rsidRPr="00CC6EC0">
        <w:rPr>
          <w:rFonts w:ascii="Garamond" w:hAnsi="Garamond" w:cs="Arial"/>
          <w:sz w:val="28"/>
          <w:szCs w:val="28"/>
        </w:rPr>
        <w:t>ta</w:t>
      </w:r>
      <w:r w:rsidRPr="00CC6EC0">
        <w:rPr>
          <w:rFonts w:ascii="Garamond" w:hAnsi="Garamond" w:cs="Arial"/>
          <w:sz w:val="28"/>
          <w:szCs w:val="28"/>
        </w:rPr>
        <w:t>feln ge</w:t>
      </w:r>
      <w:r w:rsidR="002F20FE" w:rsidRPr="00CC6EC0">
        <w:rPr>
          <w:rFonts w:ascii="Garamond" w:hAnsi="Garamond" w:cs="Arial"/>
          <w:sz w:val="28"/>
          <w:szCs w:val="28"/>
        </w:rPr>
        <w:t>ehrt</w:t>
      </w:r>
      <w:r w:rsidRPr="00CC6EC0">
        <w:rPr>
          <w:rFonts w:ascii="Garamond" w:hAnsi="Garamond" w:cs="Arial"/>
          <w:sz w:val="28"/>
          <w:szCs w:val="28"/>
        </w:rPr>
        <w:t xml:space="preserve"> (194, davon 13 Frauen)</w:t>
      </w:r>
      <w:r w:rsidR="002F20FE" w:rsidRPr="00CC6EC0">
        <w:rPr>
          <w:rFonts w:ascii="Garamond" w:hAnsi="Garamond" w:cs="Arial"/>
          <w:sz w:val="28"/>
          <w:szCs w:val="28"/>
        </w:rPr>
        <w:t>.</w:t>
      </w:r>
      <w:r w:rsidR="00C066F3" w:rsidRPr="00CC6EC0">
        <w:rPr>
          <w:rFonts w:ascii="Garamond" w:hAnsi="Garamond" w:cs="Arial"/>
          <w:sz w:val="28"/>
          <w:szCs w:val="28"/>
        </w:rPr>
        <w:t xml:space="preserve"> </w:t>
      </w:r>
      <w:r w:rsidR="002F20FE" w:rsidRPr="00CC6EC0">
        <w:rPr>
          <w:rFonts w:ascii="Garamond" w:hAnsi="Garamond" w:cs="Arial"/>
          <w:sz w:val="28"/>
          <w:szCs w:val="28"/>
        </w:rPr>
        <w:t>Die</w:t>
      </w:r>
      <w:r w:rsidR="00CC1284" w:rsidRPr="00CC6EC0">
        <w:rPr>
          <w:rFonts w:ascii="Garamond" w:hAnsi="Garamond" w:cs="Arial"/>
          <w:sz w:val="28"/>
          <w:szCs w:val="28"/>
        </w:rPr>
        <w:t xml:space="preserve"> </w:t>
      </w:r>
      <w:r w:rsidR="00CC1284" w:rsidRPr="00CC6EC0">
        <w:rPr>
          <w:rFonts w:ascii="Garamond" w:hAnsi="Garamond" w:cs="Arial"/>
          <w:i/>
          <w:sz w:val="28"/>
          <w:szCs w:val="28"/>
        </w:rPr>
        <w:t>Walhalla</w:t>
      </w:r>
      <w:r w:rsidR="00CC1284" w:rsidRPr="00CC6EC0">
        <w:rPr>
          <w:rFonts w:ascii="Garamond" w:hAnsi="Garamond" w:cs="Arial"/>
          <w:sz w:val="28"/>
          <w:szCs w:val="28"/>
        </w:rPr>
        <w:t xml:space="preserve"> wird jährlich von ca. </w:t>
      </w:r>
      <w:r w:rsidR="002F20FE" w:rsidRPr="00CC6EC0">
        <w:rPr>
          <w:rFonts w:ascii="Garamond" w:hAnsi="Garamond" w:cs="Arial"/>
          <w:sz w:val="28"/>
          <w:szCs w:val="28"/>
        </w:rPr>
        <w:t>200.000 Menschen aus dem In- und Ausland besuch</w:t>
      </w:r>
      <w:r w:rsidR="00C066F3" w:rsidRPr="00CC6EC0">
        <w:rPr>
          <w:rFonts w:ascii="Garamond" w:hAnsi="Garamond" w:cs="Arial"/>
          <w:sz w:val="28"/>
          <w:szCs w:val="28"/>
        </w:rPr>
        <w:t>t.</w:t>
      </w:r>
    </w:p>
    <w:p w14:paraId="777274FF" w14:textId="7AE0C2BE" w:rsidR="00C066F3" w:rsidRPr="00CC6EC0" w:rsidRDefault="00ED3CB7" w:rsidP="00771419">
      <w:pPr>
        <w:spacing w:line="276" w:lineRule="auto"/>
        <w:ind w:left="-284" w:right="141" w:hanging="284"/>
        <w:jc w:val="both"/>
        <w:rPr>
          <w:rFonts w:ascii="Garamond" w:hAnsi="Garamond" w:cs="Arial"/>
          <w:sz w:val="28"/>
          <w:szCs w:val="28"/>
        </w:rPr>
      </w:pPr>
      <w:r w:rsidRPr="00CC6EC0">
        <w:rPr>
          <w:rFonts w:ascii="Garamond" w:hAnsi="Garamond" w:cs="Arial"/>
          <w:sz w:val="28"/>
          <w:szCs w:val="28"/>
        </w:rPr>
        <w:tab/>
      </w:r>
      <w:r w:rsidR="005748ED" w:rsidRPr="00CC6EC0">
        <w:rPr>
          <w:rFonts w:ascii="Garamond" w:hAnsi="Garamond" w:cs="Arial"/>
          <w:sz w:val="28"/>
          <w:szCs w:val="28"/>
        </w:rPr>
        <w:t>Die</w:t>
      </w:r>
      <w:r w:rsidR="00295665" w:rsidRPr="00CC6EC0">
        <w:rPr>
          <w:rFonts w:ascii="Garamond" w:hAnsi="Garamond" w:cs="Arial"/>
          <w:sz w:val="28"/>
          <w:szCs w:val="28"/>
        </w:rPr>
        <w:t xml:space="preserve"> Initiative für die Aufstellung</w:t>
      </w:r>
      <w:r w:rsidRPr="00CC6EC0">
        <w:rPr>
          <w:rFonts w:ascii="Garamond" w:hAnsi="Garamond" w:cs="Arial"/>
          <w:sz w:val="28"/>
          <w:szCs w:val="28"/>
        </w:rPr>
        <w:t xml:space="preserve"> einer neuen Büste geht stets von privater Seite aus. Die Entscheidung </w:t>
      </w:r>
      <w:r w:rsidR="005748ED" w:rsidRPr="00CC6EC0">
        <w:rPr>
          <w:rFonts w:ascii="Garamond" w:hAnsi="Garamond" w:cs="Arial"/>
          <w:sz w:val="28"/>
          <w:szCs w:val="28"/>
        </w:rPr>
        <w:t xml:space="preserve">über die Annahme </w:t>
      </w:r>
      <w:r w:rsidR="005748ED" w:rsidRPr="00CC6EC0">
        <w:rPr>
          <w:rFonts w:ascii="Garamond" w:hAnsi="Garamond" w:cs="Arial"/>
          <w:sz w:val="28"/>
          <w:szCs w:val="28"/>
        </w:rPr>
        <w:lastRenderedPageBreak/>
        <w:t>des Antrags fällt der Bayerische Minister</w:t>
      </w:r>
      <w:r w:rsidR="00771419">
        <w:rPr>
          <w:rFonts w:ascii="Garamond" w:hAnsi="Garamond" w:cs="Arial"/>
          <w:sz w:val="28"/>
          <w:szCs w:val="28"/>
        </w:rPr>
        <w:t>-</w:t>
      </w:r>
      <w:r w:rsidR="005748ED" w:rsidRPr="00CC6EC0">
        <w:rPr>
          <w:rFonts w:ascii="Garamond" w:hAnsi="Garamond" w:cs="Arial"/>
          <w:sz w:val="28"/>
          <w:szCs w:val="28"/>
        </w:rPr>
        <w:t>rat.</w:t>
      </w:r>
      <w:r w:rsidR="00071669" w:rsidRPr="00CC6EC0">
        <w:rPr>
          <w:rFonts w:ascii="Garamond" w:hAnsi="Garamond" w:cs="Arial"/>
          <w:sz w:val="28"/>
          <w:szCs w:val="28"/>
        </w:rPr>
        <w:t xml:space="preserve"> </w:t>
      </w:r>
      <w:r w:rsidR="005748ED" w:rsidRPr="00CC6EC0">
        <w:rPr>
          <w:rFonts w:ascii="Garamond" w:hAnsi="Garamond" w:cs="Arial"/>
          <w:sz w:val="28"/>
          <w:szCs w:val="28"/>
        </w:rPr>
        <w:t>Mittlerwe</w:t>
      </w:r>
      <w:r w:rsidR="00771419">
        <w:rPr>
          <w:rFonts w:ascii="Garamond" w:hAnsi="Garamond" w:cs="Arial"/>
          <w:sz w:val="28"/>
          <w:szCs w:val="28"/>
        </w:rPr>
        <w:t>ile liegen 122 Anträge vor. Die</w:t>
      </w:r>
      <w:r w:rsidR="00771419" w:rsidRPr="00771419">
        <w:rPr>
          <w:rFonts w:ascii="Garamond" w:hAnsi="Garamond" w:cs="Arial"/>
        </w:rPr>
        <w:t xml:space="preserve"> </w:t>
      </w:r>
      <w:r w:rsidR="005748ED" w:rsidRPr="00CC6EC0">
        <w:rPr>
          <w:rFonts w:ascii="Garamond" w:hAnsi="Garamond" w:cs="Arial"/>
          <w:sz w:val="28"/>
          <w:szCs w:val="28"/>
        </w:rPr>
        <w:t>Kosten für die Anfertigung und Au</w:t>
      </w:r>
      <w:r w:rsidR="005748ED" w:rsidRPr="00CC6EC0">
        <w:rPr>
          <w:rFonts w:ascii="Garamond" w:hAnsi="Garamond" w:cs="Arial"/>
          <w:sz w:val="28"/>
          <w:szCs w:val="28"/>
        </w:rPr>
        <w:t>f</w:t>
      </w:r>
      <w:r w:rsidR="005748ED" w:rsidRPr="00CC6EC0">
        <w:rPr>
          <w:rFonts w:ascii="Garamond" w:hAnsi="Garamond" w:cs="Arial"/>
          <w:sz w:val="28"/>
          <w:szCs w:val="28"/>
        </w:rPr>
        <w:t>stellung der Büste betragen ca. 30.000 E</w:t>
      </w:r>
      <w:r w:rsidR="005748ED" w:rsidRPr="00CC6EC0">
        <w:rPr>
          <w:rFonts w:ascii="Garamond" w:hAnsi="Garamond" w:cs="Arial"/>
          <w:sz w:val="28"/>
          <w:szCs w:val="28"/>
        </w:rPr>
        <w:t>u</w:t>
      </w:r>
      <w:r w:rsidR="005748ED" w:rsidRPr="00CC6EC0">
        <w:rPr>
          <w:rFonts w:ascii="Garamond" w:hAnsi="Garamond" w:cs="Arial"/>
          <w:sz w:val="28"/>
          <w:szCs w:val="28"/>
        </w:rPr>
        <w:t>ro. Sie sind vom An</w:t>
      </w:r>
      <w:r w:rsidR="00295665" w:rsidRPr="00CC6EC0">
        <w:rPr>
          <w:rFonts w:ascii="Garamond" w:hAnsi="Garamond" w:cs="Arial"/>
          <w:sz w:val="28"/>
          <w:szCs w:val="28"/>
        </w:rPr>
        <w:t>trag</w:t>
      </w:r>
      <w:r w:rsidR="005748ED" w:rsidRPr="00CC6EC0">
        <w:rPr>
          <w:rFonts w:ascii="Garamond" w:hAnsi="Garamond" w:cs="Arial"/>
          <w:sz w:val="28"/>
          <w:szCs w:val="28"/>
        </w:rPr>
        <w:t>steller  zu über</w:t>
      </w:r>
      <w:r w:rsidR="00771419">
        <w:rPr>
          <w:rFonts w:ascii="Garamond" w:hAnsi="Garamond" w:cs="Arial"/>
          <w:sz w:val="28"/>
          <w:szCs w:val="28"/>
        </w:rPr>
        <w:t>-</w:t>
      </w:r>
      <w:r w:rsidR="005748ED" w:rsidRPr="00CC6EC0">
        <w:rPr>
          <w:rFonts w:ascii="Garamond" w:hAnsi="Garamond" w:cs="Arial"/>
          <w:sz w:val="28"/>
          <w:szCs w:val="28"/>
        </w:rPr>
        <w:t>nehmen.</w:t>
      </w:r>
      <w:r w:rsidR="00E7325D" w:rsidRPr="00CC6EC0">
        <w:rPr>
          <w:rFonts w:ascii="Garamond" w:hAnsi="Garamond" w:cs="Arial"/>
          <w:sz w:val="28"/>
          <w:szCs w:val="28"/>
        </w:rPr>
        <w:t xml:space="preserve"> </w:t>
      </w:r>
    </w:p>
    <w:p w14:paraId="3DA49AE6" w14:textId="77777777" w:rsidR="00ED3CB7" w:rsidRDefault="00ED3CB7" w:rsidP="00295665">
      <w:pPr>
        <w:tabs>
          <w:tab w:val="left" w:pos="142"/>
        </w:tabs>
        <w:jc w:val="center"/>
        <w:rPr>
          <w:rFonts w:ascii="Garamond" w:hAnsi="Garamond"/>
          <w:i/>
          <w:sz w:val="20"/>
          <w:szCs w:val="28"/>
        </w:rPr>
      </w:pPr>
    </w:p>
    <w:p w14:paraId="008543D1" w14:textId="77777777" w:rsidR="00295665" w:rsidRDefault="00295665" w:rsidP="00D75025">
      <w:pPr>
        <w:spacing w:line="276" w:lineRule="auto"/>
        <w:ind w:right="141"/>
        <w:jc w:val="center"/>
        <w:rPr>
          <w:rFonts w:ascii="Garamond" w:hAnsi="Garamond" w:cs="Arial"/>
          <w:szCs w:val="32"/>
        </w:rPr>
      </w:pPr>
    </w:p>
    <w:p w14:paraId="43C98060" w14:textId="0E904E48" w:rsidR="00753F1D" w:rsidRPr="00833632" w:rsidRDefault="00753F1D" w:rsidP="00A24CC1">
      <w:pPr>
        <w:tabs>
          <w:tab w:val="left" w:pos="960"/>
        </w:tabs>
        <w:ind w:left="-284"/>
        <w:jc w:val="center"/>
        <w:rPr>
          <w:rFonts w:ascii="Garamond" w:hAnsi="Garamond"/>
          <w:b/>
          <w:sz w:val="40"/>
          <w:szCs w:val="28"/>
        </w:rPr>
      </w:pPr>
      <w:r w:rsidRPr="00493287">
        <w:rPr>
          <w:rFonts w:ascii="Garamond" w:hAnsi="Garamond"/>
          <w:b/>
          <w:sz w:val="40"/>
          <w:szCs w:val="28"/>
        </w:rPr>
        <w:t>Käthe Kollwitz</w:t>
      </w:r>
    </w:p>
    <w:p w14:paraId="244EADBB" w14:textId="77777777" w:rsidR="00753F1D" w:rsidRPr="00CC1284" w:rsidRDefault="00753F1D" w:rsidP="00A24CC1">
      <w:pPr>
        <w:tabs>
          <w:tab w:val="left" w:pos="960"/>
        </w:tabs>
        <w:ind w:left="-284"/>
        <w:jc w:val="center"/>
        <w:rPr>
          <w:rFonts w:ascii="Garamond" w:hAnsi="Garamond"/>
          <w:b/>
          <w:sz w:val="32"/>
          <w:szCs w:val="28"/>
        </w:rPr>
      </w:pPr>
      <w:r w:rsidRPr="00CC1284">
        <w:rPr>
          <w:rFonts w:ascii="Garamond" w:hAnsi="Garamond"/>
          <w:b/>
          <w:sz w:val="32"/>
          <w:szCs w:val="28"/>
        </w:rPr>
        <w:t xml:space="preserve">1867 – 1945 </w:t>
      </w:r>
    </w:p>
    <w:p w14:paraId="796BA404" w14:textId="77777777" w:rsidR="00753F1D" w:rsidRDefault="00753F1D" w:rsidP="00753F1D">
      <w:pPr>
        <w:tabs>
          <w:tab w:val="left" w:pos="960"/>
        </w:tabs>
        <w:jc w:val="center"/>
        <w:rPr>
          <w:rFonts w:ascii="Garamond" w:hAnsi="Garamond"/>
          <w:sz w:val="14"/>
          <w:szCs w:val="28"/>
        </w:rPr>
      </w:pPr>
    </w:p>
    <w:p w14:paraId="62C3457C" w14:textId="61C26ADA" w:rsidR="00CC1284" w:rsidRPr="00CC6EC0" w:rsidRDefault="00071669" w:rsidP="00833632">
      <w:pPr>
        <w:spacing w:line="276" w:lineRule="auto"/>
        <w:ind w:left="-284" w:right="141"/>
        <w:jc w:val="both"/>
        <w:rPr>
          <w:rFonts w:ascii="Garamond" w:hAnsi="Garamond"/>
          <w:sz w:val="28"/>
          <w:szCs w:val="28"/>
        </w:rPr>
      </w:pPr>
      <w:r w:rsidRPr="00CC6EC0">
        <w:rPr>
          <w:rFonts w:ascii="Garamond" w:hAnsi="Garamond"/>
          <w:sz w:val="28"/>
          <w:szCs w:val="28"/>
        </w:rPr>
        <w:t xml:space="preserve">Sie </w:t>
      </w:r>
      <w:r w:rsidR="00753F1D" w:rsidRPr="00CC6EC0">
        <w:rPr>
          <w:rFonts w:ascii="Garamond" w:hAnsi="Garamond"/>
          <w:sz w:val="28"/>
          <w:szCs w:val="28"/>
        </w:rPr>
        <w:t>gehört zu den bedeutendsten Künstl</w:t>
      </w:r>
      <w:r w:rsidR="00753F1D" w:rsidRPr="00CC6EC0">
        <w:rPr>
          <w:rFonts w:ascii="Garamond" w:hAnsi="Garamond"/>
          <w:sz w:val="28"/>
          <w:szCs w:val="28"/>
        </w:rPr>
        <w:t>e</w:t>
      </w:r>
      <w:r w:rsidR="00753F1D" w:rsidRPr="00CC6EC0">
        <w:rPr>
          <w:rFonts w:ascii="Garamond" w:hAnsi="Garamond"/>
          <w:sz w:val="28"/>
          <w:szCs w:val="28"/>
        </w:rPr>
        <w:t xml:space="preserve">rinnen des 20. Jahrhunderts. Mit ihren Zeichnungen, Grafiken und plastischen Arbeiten wandte sie sich besonders dem Berliner Proletariat zu und machte diese armen und notleidenden Menschen zum Gegenstand ihrer Kunst. </w:t>
      </w:r>
      <w:r w:rsidR="00D37528">
        <w:rPr>
          <w:rFonts w:ascii="Garamond" w:hAnsi="Garamond"/>
          <w:sz w:val="28"/>
          <w:szCs w:val="28"/>
        </w:rPr>
        <w:t xml:space="preserve">– </w:t>
      </w:r>
      <w:r w:rsidR="00753F1D" w:rsidRPr="00CC6EC0">
        <w:rPr>
          <w:rFonts w:ascii="Garamond" w:hAnsi="Garamond"/>
          <w:sz w:val="28"/>
          <w:szCs w:val="28"/>
        </w:rPr>
        <w:t>Ihr Werk wirkt auf den Betrachter noch immer mit der gleichen Eindringlichkeit, die keiner näh</w:t>
      </w:r>
      <w:r w:rsidR="00753F1D" w:rsidRPr="00CC6EC0">
        <w:rPr>
          <w:rFonts w:ascii="Garamond" w:hAnsi="Garamond"/>
          <w:sz w:val="28"/>
          <w:szCs w:val="28"/>
        </w:rPr>
        <w:t>e</w:t>
      </w:r>
      <w:r w:rsidR="00753F1D" w:rsidRPr="00CC6EC0">
        <w:rPr>
          <w:rFonts w:ascii="Garamond" w:hAnsi="Garamond"/>
          <w:sz w:val="28"/>
          <w:szCs w:val="28"/>
        </w:rPr>
        <w:t xml:space="preserve">ren Erklärung bedarf, um </w:t>
      </w:r>
      <w:r w:rsidR="00D75025" w:rsidRPr="00CC6EC0">
        <w:rPr>
          <w:rFonts w:ascii="Garamond" w:hAnsi="Garamond"/>
          <w:sz w:val="28"/>
          <w:szCs w:val="28"/>
        </w:rPr>
        <w:t>von den Me</w:t>
      </w:r>
      <w:r w:rsidR="00D75025" w:rsidRPr="00CC6EC0">
        <w:rPr>
          <w:rFonts w:ascii="Garamond" w:hAnsi="Garamond"/>
          <w:sz w:val="28"/>
          <w:szCs w:val="28"/>
        </w:rPr>
        <w:t>n</w:t>
      </w:r>
      <w:r w:rsidR="00D75025" w:rsidRPr="00CC6EC0">
        <w:rPr>
          <w:rFonts w:ascii="Garamond" w:hAnsi="Garamond"/>
          <w:sz w:val="28"/>
          <w:szCs w:val="28"/>
        </w:rPr>
        <w:t>schen auf der ganzen  Welt verstanden zu werden.</w:t>
      </w:r>
      <w:r w:rsidR="00D37528">
        <w:rPr>
          <w:rFonts w:ascii="Garamond" w:hAnsi="Garamond"/>
          <w:sz w:val="28"/>
          <w:szCs w:val="28"/>
        </w:rPr>
        <w:t xml:space="preserve"> – Käthe Kollwitz wurde 1919 als erste Frau in die Preußische Akademie der Künste aufgenommen, die sie 1933 jedoch wegen ihrer Gegnerschaft zum Nationa</w:t>
      </w:r>
      <w:r w:rsidR="00D37528">
        <w:rPr>
          <w:rFonts w:ascii="Garamond" w:hAnsi="Garamond"/>
          <w:sz w:val="28"/>
          <w:szCs w:val="28"/>
        </w:rPr>
        <w:t>l</w:t>
      </w:r>
      <w:r w:rsidR="00D37528">
        <w:rPr>
          <w:rFonts w:ascii="Garamond" w:hAnsi="Garamond"/>
          <w:sz w:val="28"/>
          <w:szCs w:val="28"/>
        </w:rPr>
        <w:t>sozialismus verlassen musste.</w:t>
      </w:r>
    </w:p>
    <w:p w14:paraId="0230D45F" w14:textId="05F4B703" w:rsidR="00CC6EC0" w:rsidRDefault="00833632" w:rsidP="004E4371">
      <w:pPr>
        <w:spacing w:line="276" w:lineRule="auto"/>
        <w:ind w:left="-284" w:right="141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   </w:t>
      </w:r>
      <w:r w:rsidR="005748ED" w:rsidRPr="00CC6EC0">
        <w:rPr>
          <w:rFonts w:ascii="Garamond" w:hAnsi="Garamond" w:cs="Arial"/>
          <w:sz w:val="28"/>
          <w:szCs w:val="28"/>
        </w:rPr>
        <w:t xml:space="preserve">An </w:t>
      </w:r>
      <w:r w:rsidR="00ED3CB7" w:rsidRPr="00CC6EC0">
        <w:rPr>
          <w:rFonts w:ascii="Garamond" w:hAnsi="Garamond" w:cs="Arial"/>
          <w:sz w:val="28"/>
          <w:szCs w:val="28"/>
        </w:rPr>
        <w:t xml:space="preserve">unserer </w:t>
      </w:r>
      <w:r w:rsidR="005748ED" w:rsidRPr="00833632">
        <w:rPr>
          <w:rFonts w:ascii="Garamond" w:hAnsi="Garamond" w:cs="Arial"/>
          <w:i/>
          <w:sz w:val="28"/>
          <w:szCs w:val="28"/>
        </w:rPr>
        <w:t>Initiative</w:t>
      </w:r>
      <w:r w:rsidR="005748ED" w:rsidRPr="00CC6EC0">
        <w:rPr>
          <w:rFonts w:ascii="Garamond" w:hAnsi="Garamond" w:cs="Arial"/>
          <w:sz w:val="28"/>
          <w:szCs w:val="28"/>
        </w:rPr>
        <w:t xml:space="preserve"> sind bisher zwölf</w:t>
      </w:r>
      <w:r w:rsidR="008A1FBD">
        <w:rPr>
          <w:rFonts w:ascii="Garamond" w:hAnsi="Garamond" w:cs="Arial"/>
          <w:sz w:val="28"/>
          <w:szCs w:val="28"/>
        </w:rPr>
        <w:t xml:space="preserve"> </w:t>
      </w:r>
      <w:r w:rsidR="008A1FBD">
        <w:rPr>
          <w:rFonts w:ascii="Garamond" w:hAnsi="Garamond" w:cs="Arial"/>
          <w:sz w:val="28"/>
          <w:szCs w:val="28"/>
        </w:rPr>
        <w:tab/>
      </w:r>
      <w:r w:rsidR="005748ED" w:rsidRPr="00CC6EC0">
        <w:rPr>
          <w:rFonts w:ascii="Garamond" w:hAnsi="Garamond" w:cs="Arial"/>
          <w:sz w:val="28"/>
          <w:szCs w:val="28"/>
        </w:rPr>
        <w:t>Käthe</w:t>
      </w:r>
      <w:r>
        <w:rPr>
          <w:rFonts w:ascii="Garamond" w:hAnsi="Garamond" w:cs="Arial"/>
          <w:sz w:val="28"/>
          <w:szCs w:val="28"/>
        </w:rPr>
        <w:t xml:space="preserve"> </w:t>
      </w:r>
      <w:r w:rsidR="005748ED" w:rsidRPr="00CC6EC0">
        <w:rPr>
          <w:rFonts w:ascii="Garamond" w:hAnsi="Garamond" w:cs="Arial"/>
          <w:sz w:val="28"/>
          <w:szCs w:val="28"/>
        </w:rPr>
        <w:t>-</w:t>
      </w:r>
      <w:r>
        <w:rPr>
          <w:rFonts w:ascii="Garamond" w:hAnsi="Garamond" w:cs="Arial"/>
          <w:sz w:val="28"/>
          <w:szCs w:val="28"/>
        </w:rPr>
        <w:t xml:space="preserve"> </w:t>
      </w:r>
      <w:r w:rsidR="005748ED" w:rsidRPr="00CC6EC0">
        <w:rPr>
          <w:rFonts w:ascii="Garamond" w:hAnsi="Garamond" w:cs="Arial"/>
          <w:sz w:val="28"/>
          <w:szCs w:val="28"/>
        </w:rPr>
        <w:t>Kollwitz - Schulen  aus   ganz</w:t>
      </w:r>
      <w:r w:rsidR="00ED3CB7" w:rsidRPr="00CC6EC0">
        <w:rPr>
          <w:rFonts w:ascii="Garamond" w:hAnsi="Garamond" w:cs="Arial"/>
          <w:sz w:val="28"/>
          <w:szCs w:val="28"/>
        </w:rPr>
        <w:t xml:space="preserve"> </w:t>
      </w:r>
      <w:r w:rsidR="005748ED" w:rsidRPr="00CC6EC0">
        <w:rPr>
          <w:rFonts w:ascii="Garamond" w:hAnsi="Garamond" w:cs="Arial"/>
          <w:sz w:val="28"/>
          <w:szCs w:val="28"/>
        </w:rPr>
        <w:lastRenderedPageBreak/>
        <w:t>Deutschland beteiligt, wir gehen aber d</w:t>
      </w:r>
      <w:r w:rsidR="005748ED" w:rsidRPr="00CC6EC0">
        <w:rPr>
          <w:rFonts w:ascii="Garamond" w:hAnsi="Garamond" w:cs="Arial"/>
          <w:sz w:val="28"/>
          <w:szCs w:val="28"/>
        </w:rPr>
        <w:t>a</w:t>
      </w:r>
      <w:r w:rsidR="005748ED" w:rsidRPr="00CC6EC0">
        <w:rPr>
          <w:rFonts w:ascii="Garamond" w:hAnsi="Garamond" w:cs="Arial"/>
          <w:sz w:val="28"/>
          <w:szCs w:val="28"/>
        </w:rPr>
        <w:t xml:space="preserve">von </w:t>
      </w:r>
      <w:r w:rsidR="00ED3CB7" w:rsidRPr="00CC6EC0">
        <w:rPr>
          <w:rFonts w:ascii="Garamond" w:hAnsi="Garamond" w:cs="Arial"/>
          <w:sz w:val="28"/>
          <w:szCs w:val="28"/>
        </w:rPr>
        <w:t>aus, dass es noch deut</w:t>
      </w:r>
      <w:r w:rsidR="005748ED" w:rsidRPr="00CC6EC0">
        <w:rPr>
          <w:rFonts w:ascii="Garamond" w:hAnsi="Garamond" w:cs="Arial"/>
          <w:sz w:val="28"/>
          <w:szCs w:val="28"/>
        </w:rPr>
        <w:t>lich mehr we</w:t>
      </w:r>
      <w:r w:rsidR="005748ED" w:rsidRPr="00CC6EC0">
        <w:rPr>
          <w:rFonts w:ascii="Garamond" w:hAnsi="Garamond" w:cs="Arial"/>
          <w:sz w:val="28"/>
          <w:szCs w:val="28"/>
        </w:rPr>
        <w:t>r</w:t>
      </w:r>
      <w:r w:rsidR="005748ED" w:rsidRPr="00CC6EC0">
        <w:rPr>
          <w:rFonts w:ascii="Garamond" w:hAnsi="Garamond" w:cs="Arial"/>
          <w:sz w:val="28"/>
          <w:szCs w:val="28"/>
        </w:rPr>
        <w:t>den, nachdem der Antrag jetzt angeno</w:t>
      </w:r>
      <w:r w:rsidR="005748ED" w:rsidRPr="00CC6EC0">
        <w:rPr>
          <w:rFonts w:ascii="Garamond" w:hAnsi="Garamond" w:cs="Arial"/>
          <w:sz w:val="28"/>
          <w:szCs w:val="28"/>
        </w:rPr>
        <w:t>m</w:t>
      </w:r>
      <w:r w:rsidR="005748ED" w:rsidRPr="00CC6EC0">
        <w:rPr>
          <w:rFonts w:ascii="Garamond" w:hAnsi="Garamond" w:cs="Arial"/>
          <w:sz w:val="28"/>
          <w:szCs w:val="28"/>
        </w:rPr>
        <w:t xml:space="preserve">men </w:t>
      </w:r>
      <w:r w:rsidRPr="00CC6EC0">
        <w:rPr>
          <w:rFonts w:ascii="Garamond" w:hAnsi="Garamond" w:cs="Arial"/>
          <w:sz w:val="28"/>
          <w:szCs w:val="28"/>
        </w:rPr>
        <w:t>worden ist, denn es gibt in Deutsc</w:t>
      </w:r>
      <w:r w:rsidRPr="00CC6EC0">
        <w:rPr>
          <w:rFonts w:ascii="Garamond" w:hAnsi="Garamond" w:cs="Arial"/>
          <w:sz w:val="28"/>
          <w:szCs w:val="28"/>
        </w:rPr>
        <w:t>h</w:t>
      </w:r>
      <w:r w:rsidRPr="00CC6EC0">
        <w:rPr>
          <w:rFonts w:ascii="Garamond" w:hAnsi="Garamond" w:cs="Arial"/>
          <w:sz w:val="28"/>
          <w:szCs w:val="28"/>
        </w:rPr>
        <w:t xml:space="preserve">land insgesamt siebzig Käthe-Kollwitz-Schulen. Sie alle tragen </w:t>
      </w:r>
      <w:r w:rsidRPr="00CC6EC0">
        <w:rPr>
          <w:rFonts w:ascii="Garamond" w:hAnsi="Garamond" w:cs="Arial"/>
          <w:i/>
          <w:sz w:val="28"/>
          <w:szCs w:val="28"/>
        </w:rPr>
        <w:t>ihren</w:t>
      </w:r>
      <w:r w:rsidRPr="00CC6EC0">
        <w:rPr>
          <w:rFonts w:ascii="Garamond" w:hAnsi="Garamond" w:cs="Arial"/>
          <w:sz w:val="28"/>
          <w:szCs w:val="28"/>
        </w:rPr>
        <w:t xml:space="preserve"> Namen, weil</w:t>
      </w:r>
      <w:r w:rsidRPr="00833632">
        <w:rPr>
          <w:rFonts w:ascii="Garamond" w:hAnsi="Garamond" w:cs="Arial"/>
          <w:sz w:val="28"/>
          <w:szCs w:val="28"/>
        </w:rPr>
        <w:t xml:space="preserve"> </w:t>
      </w:r>
    </w:p>
    <w:p w14:paraId="666FB5F4" w14:textId="77777777" w:rsidR="00771419" w:rsidRPr="00833632" w:rsidRDefault="00771419" w:rsidP="00295665">
      <w:pPr>
        <w:spacing w:line="276" w:lineRule="auto"/>
        <w:ind w:right="37"/>
        <w:jc w:val="both"/>
        <w:rPr>
          <w:rFonts w:ascii="Garamond" w:hAnsi="Garamond" w:cs="Arial"/>
        </w:rPr>
      </w:pPr>
    </w:p>
    <w:p w14:paraId="65FEC181" w14:textId="77777777" w:rsidR="00771419" w:rsidRPr="00771419" w:rsidRDefault="00771419" w:rsidP="00295665">
      <w:pPr>
        <w:spacing w:line="276" w:lineRule="auto"/>
        <w:ind w:right="37"/>
        <w:jc w:val="both"/>
        <w:rPr>
          <w:rFonts w:ascii="Garamond" w:hAnsi="Garamond" w:cs="Arial"/>
          <w:sz w:val="32"/>
          <w:szCs w:val="32"/>
        </w:rPr>
      </w:pPr>
    </w:p>
    <w:p w14:paraId="668EE8B8" w14:textId="6D4AF0F0" w:rsidR="00CC6EC0" w:rsidRDefault="00CC6EC0" w:rsidP="00295665">
      <w:pPr>
        <w:spacing w:line="276" w:lineRule="auto"/>
        <w:ind w:right="37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noProof/>
          <w:sz w:val="30"/>
          <w:szCs w:val="30"/>
        </w:rPr>
        <w:drawing>
          <wp:inline distT="0" distB="0" distL="0" distR="0" wp14:anchorId="6F0A139B" wp14:editId="2501FBCB">
            <wp:extent cx="2735179" cy="2125911"/>
            <wp:effectExtent l="0" t="0" r="8255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179" cy="212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07ACB" w14:textId="77777777" w:rsidR="00771419" w:rsidRDefault="00771419" w:rsidP="00CC6EC0">
      <w:pPr>
        <w:tabs>
          <w:tab w:val="left" w:pos="142"/>
        </w:tabs>
        <w:jc w:val="center"/>
        <w:rPr>
          <w:rFonts w:ascii="Garamond" w:hAnsi="Garamond"/>
          <w:i/>
          <w:sz w:val="20"/>
          <w:szCs w:val="28"/>
        </w:rPr>
      </w:pPr>
    </w:p>
    <w:p w14:paraId="0B86CBF3" w14:textId="77777777" w:rsidR="00CC6EC0" w:rsidRPr="00ED3CB7" w:rsidRDefault="00CC6EC0" w:rsidP="00CC6EC0">
      <w:pPr>
        <w:tabs>
          <w:tab w:val="left" w:pos="142"/>
        </w:tabs>
        <w:jc w:val="center"/>
        <w:rPr>
          <w:rFonts w:ascii="Garamond" w:hAnsi="Garamond"/>
          <w:sz w:val="20"/>
          <w:szCs w:val="28"/>
        </w:rPr>
      </w:pPr>
      <w:r w:rsidRPr="004E292E">
        <w:rPr>
          <w:rFonts w:ascii="Garamond" w:hAnsi="Garamond"/>
          <w:i/>
          <w:sz w:val="20"/>
          <w:szCs w:val="28"/>
        </w:rPr>
        <w:t>Städtisches Obdach</w:t>
      </w:r>
      <w:r>
        <w:rPr>
          <w:rFonts w:ascii="Garamond" w:hAnsi="Garamond"/>
          <w:i/>
          <w:sz w:val="20"/>
          <w:szCs w:val="28"/>
        </w:rPr>
        <w:t xml:space="preserve">   </w:t>
      </w:r>
      <w:r w:rsidRPr="00ED3CB7">
        <w:rPr>
          <w:rFonts w:ascii="Garamond" w:hAnsi="Garamond"/>
          <w:sz w:val="20"/>
          <w:szCs w:val="28"/>
        </w:rPr>
        <w:t>1926</w:t>
      </w:r>
    </w:p>
    <w:p w14:paraId="795270CA" w14:textId="77777777" w:rsidR="00771419" w:rsidRDefault="00771419" w:rsidP="00295665">
      <w:pPr>
        <w:spacing w:line="276" w:lineRule="auto"/>
        <w:ind w:right="37"/>
        <w:jc w:val="both"/>
        <w:rPr>
          <w:rFonts w:ascii="Garamond" w:hAnsi="Garamond" w:cs="Arial"/>
          <w:sz w:val="28"/>
          <w:szCs w:val="28"/>
        </w:rPr>
      </w:pPr>
    </w:p>
    <w:p w14:paraId="272BF238" w14:textId="2E561967" w:rsidR="005748ED" w:rsidRDefault="00833632" w:rsidP="00833632">
      <w:pPr>
        <w:spacing w:line="276" w:lineRule="auto"/>
        <w:ind w:left="-284" w:right="37"/>
        <w:jc w:val="both"/>
        <w:rPr>
          <w:rFonts w:ascii="Garamond" w:hAnsi="Garamond" w:cs="Arial"/>
          <w:sz w:val="28"/>
          <w:szCs w:val="28"/>
        </w:rPr>
      </w:pPr>
      <w:r w:rsidRPr="00CC6EC0">
        <w:rPr>
          <w:rFonts w:ascii="Garamond" w:hAnsi="Garamond" w:cs="Arial"/>
          <w:sz w:val="28"/>
          <w:szCs w:val="28"/>
        </w:rPr>
        <w:t xml:space="preserve">Käthe Kollwitz </w:t>
      </w:r>
      <w:r w:rsidR="005748ED" w:rsidRPr="00CC6EC0">
        <w:rPr>
          <w:rFonts w:ascii="Garamond" w:hAnsi="Garamond" w:cs="Arial"/>
          <w:sz w:val="28"/>
          <w:szCs w:val="28"/>
        </w:rPr>
        <w:t>auch heute noch ein Vo</w:t>
      </w:r>
      <w:r w:rsidR="005748ED" w:rsidRPr="00CC6EC0">
        <w:rPr>
          <w:rFonts w:ascii="Garamond" w:hAnsi="Garamond" w:cs="Arial"/>
          <w:sz w:val="28"/>
          <w:szCs w:val="28"/>
        </w:rPr>
        <w:t>r</w:t>
      </w:r>
      <w:r w:rsidR="005748ED" w:rsidRPr="00CC6EC0">
        <w:rPr>
          <w:rFonts w:ascii="Garamond" w:hAnsi="Garamond" w:cs="Arial"/>
          <w:sz w:val="28"/>
          <w:szCs w:val="28"/>
        </w:rPr>
        <w:t>bild sein und den Schülerinnen und Sch</w:t>
      </w:r>
      <w:r w:rsidR="005748ED" w:rsidRPr="00CC6EC0">
        <w:rPr>
          <w:rFonts w:ascii="Garamond" w:hAnsi="Garamond" w:cs="Arial"/>
          <w:sz w:val="28"/>
          <w:szCs w:val="28"/>
        </w:rPr>
        <w:t>ü</w:t>
      </w:r>
      <w:r w:rsidR="005748ED" w:rsidRPr="00CC6EC0">
        <w:rPr>
          <w:rFonts w:ascii="Garamond" w:hAnsi="Garamond" w:cs="Arial"/>
          <w:sz w:val="28"/>
          <w:szCs w:val="28"/>
        </w:rPr>
        <w:t>lern eine Wertorientierung geben kann.</w:t>
      </w:r>
      <w:r w:rsidR="00D75025" w:rsidRPr="00CC6EC0">
        <w:rPr>
          <w:rFonts w:ascii="Garamond" w:hAnsi="Garamond" w:cs="Arial"/>
          <w:sz w:val="28"/>
          <w:szCs w:val="28"/>
        </w:rPr>
        <w:t xml:space="preserve"> </w:t>
      </w:r>
    </w:p>
    <w:p w14:paraId="00DB4E95" w14:textId="77777777" w:rsidR="004E4371" w:rsidRPr="004E4371" w:rsidRDefault="004E4371" w:rsidP="00833632">
      <w:pPr>
        <w:spacing w:line="276" w:lineRule="auto"/>
        <w:ind w:left="-284" w:right="37"/>
        <w:jc w:val="both"/>
        <w:rPr>
          <w:rFonts w:ascii="Garamond" w:hAnsi="Garamond" w:cs="Arial"/>
          <w:sz w:val="16"/>
          <w:szCs w:val="16"/>
        </w:rPr>
      </w:pPr>
    </w:p>
    <w:p w14:paraId="5BF81ED1" w14:textId="5EC08865" w:rsidR="00515257" w:rsidRPr="004E4371" w:rsidRDefault="008A1FBD" w:rsidP="004E4371">
      <w:pPr>
        <w:spacing w:line="276" w:lineRule="auto"/>
        <w:ind w:left="-284" w:right="37"/>
        <w:jc w:val="both"/>
        <w:rPr>
          <w:rFonts w:ascii="Garamond" w:hAnsi="Garamond" w:cs="Arial"/>
          <w:sz w:val="16"/>
          <w:szCs w:val="16"/>
        </w:rPr>
      </w:pPr>
      <w:r w:rsidRPr="00A16ABF">
        <w:rPr>
          <w:rFonts w:ascii="Garamond" w:hAnsi="Garamond" w:cs="Arial"/>
          <w:b/>
          <w:sz w:val="28"/>
          <w:szCs w:val="28"/>
        </w:rPr>
        <w:t>Uwe Spiekermann</w:t>
      </w:r>
      <w:r>
        <w:rPr>
          <w:rFonts w:ascii="Garamond" w:hAnsi="Garamond" w:cs="Arial"/>
          <w:sz w:val="28"/>
          <w:szCs w:val="28"/>
        </w:rPr>
        <w:t>, Steinmetz und Bil</w:t>
      </w:r>
      <w:r>
        <w:rPr>
          <w:rFonts w:ascii="Garamond" w:hAnsi="Garamond" w:cs="Arial"/>
          <w:sz w:val="28"/>
          <w:szCs w:val="28"/>
        </w:rPr>
        <w:t>d</w:t>
      </w:r>
      <w:r w:rsidR="004E4371">
        <w:rPr>
          <w:rFonts w:ascii="Garamond" w:hAnsi="Garamond" w:cs="Arial"/>
          <w:sz w:val="28"/>
          <w:szCs w:val="28"/>
        </w:rPr>
        <w:t>hauer aus Hannover-</w:t>
      </w:r>
      <w:r>
        <w:rPr>
          <w:rFonts w:ascii="Garamond" w:hAnsi="Garamond" w:cs="Arial"/>
          <w:sz w:val="28"/>
          <w:szCs w:val="28"/>
        </w:rPr>
        <w:t>Langenhagen</w:t>
      </w:r>
      <w:r w:rsidR="004E4371">
        <w:rPr>
          <w:rFonts w:ascii="Garamond" w:hAnsi="Garamond" w:cs="Arial"/>
          <w:sz w:val="28"/>
          <w:szCs w:val="28"/>
        </w:rPr>
        <w:t>,</w:t>
      </w:r>
      <w:r>
        <w:rPr>
          <w:rFonts w:ascii="Garamond" w:hAnsi="Garamond" w:cs="Arial"/>
          <w:sz w:val="28"/>
          <w:szCs w:val="28"/>
        </w:rPr>
        <w:t xml:space="preserve"> über-nimmt die künstlerischen Arbeiten, die von Schülerinnen</w:t>
      </w:r>
      <w:r w:rsidRPr="004E4371">
        <w:rPr>
          <w:rFonts w:ascii="Garamond" w:hAnsi="Garamond" w:cs="Arial"/>
          <w:sz w:val="8"/>
          <w:szCs w:val="8"/>
        </w:rPr>
        <w:t xml:space="preserve"> </w:t>
      </w:r>
      <w:r>
        <w:rPr>
          <w:rFonts w:ascii="Garamond" w:hAnsi="Garamond" w:cs="Arial"/>
          <w:sz w:val="28"/>
          <w:szCs w:val="28"/>
        </w:rPr>
        <w:t>u</w:t>
      </w:r>
      <w:r w:rsidR="009330A1">
        <w:rPr>
          <w:rFonts w:ascii="Garamond" w:hAnsi="Garamond" w:cs="Arial"/>
          <w:sz w:val="28"/>
          <w:szCs w:val="28"/>
        </w:rPr>
        <w:t>nd</w:t>
      </w:r>
      <w:r w:rsidRPr="004E4371">
        <w:rPr>
          <w:rFonts w:ascii="Garamond" w:hAnsi="Garamond" w:cs="Arial"/>
          <w:sz w:val="8"/>
          <w:szCs w:val="8"/>
        </w:rPr>
        <w:t xml:space="preserve"> </w:t>
      </w:r>
      <w:r>
        <w:rPr>
          <w:rFonts w:ascii="Garamond" w:hAnsi="Garamond" w:cs="Arial"/>
          <w:sz w:val="28"/>
          <w:szCs w:val="28"/>
        </w:rPr>
        <w:t>Schülern</w:t>
      </w:r>
      <w:r w:rsidRPr="004E4371">
        <w:rPr>
          <w:rFonts w:ascii="Garamond" w:hAnsi="Garamond" w:cs="Arial"/>
          <w:sz w:val="8"/>
          <w:szCs w:val="8"/>
        </w:rPr>
        <w:t xml:space="preserve"> </w:t>
      </w:r>
      <w:r>
        <w:rPr>
          <w:rFonts w:ascii="Garamond" w:hAnsi="Garamond" w:cs="Arial"/>
          <w:sz w:val="28"/>
          <w:szCs w:val="28"/>
        </w:rPr>
        <w:t>der</w:t>
      </w:r>
      <w:r w:rsidRPr="008A1FBD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28"/>
          <w:szCs w:val="28"/>
        </w:rPr>
        <w:t>Käthe-Koll-witz-Schule</w:t>
      </w:r>
      <w:r w:rsidRPr="004E4371">
        <w:rPr>
          <w:rFonts w:ascii="Garamond" w:hAnsi="Garamond" w:cs="Arial"/>
          <w:sz w:val="8"/>
          <w:szCs w:val="8"/>
        </w:rPr>
        <w:t xml:space="preserve"> </w:t>
      </w:r>
      <w:r>
        <w:rPr>
          <w:rFonts w:ascii="Garamond" w:hAnsi="Garamond" w:cs="Arial"/>
          <w:sz w:val="28"/>
          <w:szCs w:val="28"/>
        </w:rPr>
        <w:t>Hannover</w:t>
      </w:r>
      <w:r w:rsidRPr="004E4371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28"/>
          <w:szCs w:val="28"/>
        </w:rPr>
        <w:t>dokumentiert</w:t>
      </w:r>
      <w:r w:rsidRPr="004E4371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28"/>
          <w:szCs w:val="28"/>
        </w:rPr>
        <w:t>werden.</w:t>
      </w:r>
    </w:p>
    <w:sectPr w:rsidR="00515257" w:rsidRPr="004E4371" w:rsidSect="007D6AC8">
      <w:pgSz w:w="16838" w:h="11906" w:orient="landscape"/>
      <w:pgMar w:top="1134" w:right="536" w:bottom="426" w:left="851" w:header="708" w:footer="708" w:gutter="0"/>
      <w:cols w:num="3" w:space="9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defaultTabStop w:val="708"/>
  <w:autoHyphenation/>
  <w:hyphenationZone w:val="14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ED"/>
    <w:rsid w:val="00071669"/>
    <w:rsid w:val="000F7F0D"/>
    <w:rsid w:val="00285C3E"/>
    <w:rsid w:val="00295665"/>
    <w:rsid w:val="002C5AB9"/>
    <w:rsid w:val="002F20FE"/>
    <w:rsid w:val="0041461D"/>
    <w:rsid w:val="004863D2"/>
    <w:rsid w:val="004977FC"/>
    <w:rsid w:val="004E4371"/>
    <w:rsid w:val="00515257"/>
    <w:rsid w:val="005748ED"/>
    <w:rsid w:val="005C5962"/>
    <w:rsid w:val="006E5CEF"/>
    <w:rsid w:val="00753F1D"/>
    <w:rsid w:val="00771419"/>
    <w:rsid w:val="007D6AC8"/>
    <w:rsid w:val="00833632"/>
    <w:rsid w:val="008A1FBD"/>
    <w:rsid w:val="009330A1"/>
    <w:rsid w:val="0095274D"/>
    <w:rsid w:val="009C54E0"/>
    <w:rsid w:val="00A16ABF"/>
    <w:rsid w:val="00A24CC1"/>
    <w:rsid w:val="00A660D3"/>
    <w:rsid w:val="00B0425A"/>
    <w:rsid w:val="00BF710D"/>
    <w:rsid w:val="00C066F3"/>
    <w:rsid w:val="00CC1284"/>
    <w:rsid w:val="00CC6EC0"/>
    <w:rsid w:val="00CE0BBB"/>
    <w:rsid w:val="00D37528"/>
    <w:rsid w:val="00D75025"/>
    <w:rsid w:val="00D955A3"/>
    <w:rsid w:val="00DA38BF"/>
    <w:rsid w:val="00DC3F33"/>
    <w:rsid w:val="00E34F14"/>
    <w:rsid w:val="00E7325D"/>
    <w:rsid w:val="00ED3CB7"/>
    <w:rsid w:val="00F3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E5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48ED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48ED"/>
    <w:rPr>
      <w:color w:val="0563C1"/>
      <w:u w:val="single"/>
    </w:rPr>
  </w:style>
  <w:style w:type="paragraph" w:styleId="KeinLeerraum">
    <w:name w:val="No Spacing"/>
    <w:uiPriority w:val="1"/>
    <w:qFormat/>
    <w:rsid w:val="005748ED"/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8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8ED"/>
    <w:rPr>
      <w:rFonts w:ascii="Lucida Grande" w:eastAsia="Times New Roman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6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48ED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48ED"/>
    <w:rPr>
      <w:color w:val="0563C1"/>
      <w:u w:val="single"/>
    </w:rPr>
  </w:style>
  <w:style w:type="paragraph" w:styleId="KeinLeerraum">
    <w:name w:val="No Spacing"/>
    <w:uiPriority w:val="1"/>
    <w:qFormat/>
    <w:rsid w:val="005748ED"/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8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8ED"/>
    <w:rPr>
      <w:rFonts w:ascii="Lucida Grande" w:eastAsia="Times New Roman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6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abriele.meuer@gmx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kzuehren@kks-hannover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ks-hannover.de/kks_wordpress/%20schulleben/projekte/kaethe-kollwitz-zu-ehren/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Meuer</dc:creator>
  <cp:lastModifiedBy>Meuer</cp:lastModifiedBy>
  <cp:revision>3</cp:revision>
  <cp:lastPrinted>2018-04-21T13:29:00Z</cp:lastPrinted>
  <dcterms:created xsi:type="dcterms:W3CDTF">2018-04-26T07:46:00Z</dcterms:created>
  <dcterms:modified xsi:type="dcterms:W3CDTF">2018-04-26T08:01:00Z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